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8CA" w:rsidRPr="009D08CA" w:rsidRDefault="009D08CA" w:rsidP="009D08CA">
      <w:pPr>
        <w:spacing w:after="20"/>
        <w:jc w:val="center"/>
        <w:rPr>
          <w:rFonts w:ascii="Times New Roman" w:hAnsi="Times New Roman"/>
          <w:b/>
          <w:sz w:val="28"/>
          <w:szCs w:val="28"/>
        </w:rPr>
      </w:pPr>
      <w:r w:rsidRPr="009D08CA">
        <w:rPr>
          <w:rFonts w:ascii="Times New Roman" w:hAnsi="Times New Roman"/>
          <w:b/>
          <w:sz w:val="28"/>
          <w:szCs w:val="28"/>
        </w:rPr>
        <w:t>МБОУ «</w:t>
      </w:r>
      <w:proofErr w:type="spellStart"/>
      <w:r w:rsidRPr="009D08CA">
        <w:rPr>
          <w:rFonts w:ascii="Times New Roman" w:hAnsi="Times New Roman"/>
          <w:b/>
          <w:sz w:val="28"/>
          <w:szCs w:val="28"/>
        </w:rPr>
        <w:t>Староибрайкинская</w:t>
      </w:r>
      <w:proofErr w:type="spellEnd"/>
      <w:r w:rsidRPr="009D08CA">
        <w:rPr>
          <w:rFonts w:ascii="Times New Roman" w:hAnsi="Times New Roman"/>
          <w:b/>
          <w:sz w:val="28"/>
          <w:szCs w:val="28"/>
        </w:rPr>
        <w:t xml:space="preserve"> СОШ» </w:t>
      </w:r>
      <w:proofErr w:type="spellStart"/>
      <w:r w:rsidRPr="009D08CA">
        <w:rPr>
          <w:rFonts w:ascii="Times New Roman" w:hAnsi="Times New Roman"/>
          <w:b/>
          <w:sz w:val="28"/>
          <w:szCs w:val="28"/>
        </w:rPr>
        <w:t>Аксубаевского</w:t>
      </w:r>
      <w:proofErr w:type="spellEnd"/>
      <w:r w:rsidRPr="009D08CA">
        <w:rPr>
          <w:rFonts w:ascii="Times New Roman" w:hAnsi="Times New Roman"/>
          <w:b/>
          <w:sz w:val="28"/>
          <w:szCs w:val="28"/>
        </w:rPr>
        <w:t xml:space="preserve">  муниципального  района  Республики Татарстан</w:t>
      </w:r>
    </w:p>
    <w:p w:rsidR="009D08CA" w:rsidRPr="009D08CA" w:rsidRDefault="009D08CA" w:rsidP="009D08CA">
      <w:pPr>
        <w:spacing w:after="20"/>
        <w:jc w:val="center"/>
        <w:rPr>
          <w:rFonts w:ascii="Times New Roman" w:hAnsi="Times New Roman"/>
          <w:b/>
          <w:sz w:val="28"/>
          <w:szCs w:val="28"/>
        </w:rPr>
      </w:pPr>
    </w:p>
    <w:p w:rsidR="009D08CA" w:rsidRPr="009D08CA" w:rsidRDefault="009D08CA" w:rsidP="009D08CA">
      <w:pPr>
        <w:spacing w:after="20"/>
        <w:jc w:val="center"/>
        <w:rPr>
          <w:rFonts w:ascii="Times New Roman" w:hAnsi="Times New Roman"/>
          <w:b/>
          <w:sz w:val="28"/>
          <w:szCs w:val="28"/>
        </w:rPr>
      </w:pPr>
    </w:p>
    <w:p w:rsidR="009D08CA" w:rsidRDefault="009D08CA" w:rsidP="009D08CA">
      <w:pPr>
        <w:spacing w:after="20"/>
        <w:jc w:val="center"/>
        <w:rPr>
          <w:rFonts w:ascii="Times New Roman" w:hAnsi="Times New Roman"/>
          <w:b/>
          <w:sz w:val="28"/>
          <w:szCs w:val="28"/>
        </w:rPr>
      </w:pPr>
    </w:p>
    <w:p w:rsidR="009D08CA" w:rsidRDefault="009D08CA" w:rsidP="009D08CA">
      <w:pPr>
        <w:spacing w:after="20"/>
        <w:jc w:val="center"/>
        <w:rPr>
          <w:rFonts w:ascii="Times New Roman" w:hAnsi="Times New Roman"/>
          <w:b/>
          <w:sz w:val="28"/>
          <w:szCs w:val="28"/>
        </w:rPr>
      </w:pPr>
    </w:p>
    <w:p w:rsidR="009D08CA" w:rsidRDefault="009D08CA" w:rsidP="009D08CA">
      <w:pPr>
        <w:spacing w:after="20"/>
        <w:jc w:val="center"/>
        <w:rPr>
          <w:rFonts w:ascii="Times New Roman" w:hAnsi="Times New Roman"/>
          <w:b/>
          <w:sz w:val="28"/>
          <w:szCs w:val="28"/>
        </w:rPr>
      </w:pPr>
    </w:p>
    <w:p w:rsidR="009D08CA" w:rsidRDefault="009D08CA" w:rsidP="009D08CA">
      <w:pPr>
        <w:spacing w:after="20"/>
        <w:jc w:val="center"/>
        <w:rPr>
          <w:rFonts w:ascii="Times New Roman" w:hAnsi="Times New Roman"/>
          <w:b/>
          <w:sz w:val="28"/>
          <w:szCs w:val="28"/>
        </w:rPr>
      </w:pPr>
    </w:p>
    <w:p w:rsidR="009D08CA" w:rsidRDefault="009D08CA" w:rsidP="009D08CA">
      <w:pPr>
        <w:spacing w:after="20"/>
        <w:jc w:val="center"/>
        <w:rPr>
          <w:rFonts w:ascii="Times New Roman" w:hAnsi="Times New Roman"/>
          <w:b/>
          <w:sz w:val="28"/>
          <w:szCs w:val="28"/>
        </w:rPr>
      </w:pPr>
    </w:p>
    <w:p w:rsidR="009D08CA" w:rsidRPr="009D08CA" w:rsidRDefault="009D08CA" w:rsidP="009D08CA">
      <w:pPr>
        <w:spacing w:after="20"/>
        <w:jc w:val="center"/>
        <w:rPr>
          <w:rFonts w:ascii="Times New Roman" w:hAnsi="Times New Roman"/>
          <w:b/>
          <w:sz w:val="28"/>
          <w:szCs w:val="28"/>
        </w:rPr>
      </w:pPr>
    </w:p>
    <w:p w:rsidR="009D08CA" w:rsidRPr="009D08CA" w:rsidRDefault="009D08CA" w:rsidP="009D08CA">
      <w:pPr>
        <w:spacing w:after="20"/>
        <w:jc w:val="center"/>
        <w:rPr>
          <w:rFonts w:ascii="Times New Roman" w:hAnsi="Times New Roman"/>
          <w:b/>
          <w:sz w:val="28"/>
          <w:szCs w:val="28"/>
        </w:rPr>
      </w:pPr>
      <w:r w:rsidRPr="009D08CA">
        <w:rPr>
          <w:rFonts w:ascii="Times New Roman" w:hAnsi="Times New Roman"/>
          <w:b/>
          <w:sz w:val="28"/>
          <w:szCs w:val="28"/>
        </w:rPr>
        <w:t xml:space="preserve">Всероссийский  конкурс  школьных проектов, посвященный </w:t>
      </w:r>
    </w:p>
    <w:p w:rsidR="009D08CA" w:rsidRPr="009D08CA" w:rsidRDefault="009D08CA" w:rsidP="009D08CA">
      <w:pPr>
        <w:spacing w:after="20"/>
        <w:jc w:val="center"/>
        <w:rPr>
          <w:rFonts w:ascii="Times New Roman" w:hAnsi="Times New Roman"/>
          <w:b/>
          <w:sz w:val="28"/>
          <w:szCs w:val="28"/>
        </w:rPr>
      </w:pPr>
      <w:r w:rsidRPr="009D08CA">
        <w:rPr>
          <w:rFonts w:ascii="Times New Roman" w:hAnsi="Times New Roman"/>
          <w:b/>
          <w:sz w:val="28"/>
          <w:szCs w:val="28"/>
        </w:rPr>
        <w:t>2</w:t>
      </w:r>
      <w:r w:rsidR="00E525D3">
        <w:rPr>
          <w:rFonts w:ascii="Times New Roman" w:hAnsi="Times New Roman"/>
          <w:b/>
          <w:sz w:val="28"/>
          <w:szCs w:val="28"/>
        </w:rPr>
        <w:t>5</w:t>
      </w:r>
      <w:r w:rsidRPr="009D08CA">
        <w:rPr>
          <w:rFonts w:ascii="Times New Roman" w:hAnsi="Times New Roman"/>
          <w:b/>
          <w:sz w:val="28"/>
          <w:szCs w:val="28"/>
        </w:rPr>
        <w:t>-летию Конституции Российской  Федерации</w:t>
      </w:r>
    </w:p>
    <w:p w:rsidR="009D08CA" w:rsidRPr="009D08CA" w:rsidRDefault="009D08CA" w:rsidP="009D08CA">
      <w:pPr>
        <w:spacing w:after="20"/>
        <w:jc w:val="center"/>
        <w:rPr>
          <w:rFonts w:ascii="Times New Roman" w:hAnsi="Times New Roman"/>
          <w:b/>
          <w:sz w:val="28"/>
          <w:szCs w:val="28"/>
        </w:rPr>
      </w:pPr>
    </w:p>
    <w:p w:rsidR="009D08CA" w:rsidRPr="009D08CA" w:rsidRDefault="009D08CA" w:rsidP="009D08CA">
      <w:pPr>
        <w:spacing w:after="20"/>
        <w:jc w:val="center"/>
        <w:rPr>
          <w:rFonts w:ascii="Times New Roman" w:hAnsi="Times New Roman"/>
          <w:b/>
          <w:sz w:val="28"/>
          <w:szCs w:val="28"/>
        </w:rPr>
      </w:pPr>
    </w:p>
    <w:p w:rsidR="009D08CA" w:rsidRDefault="009D08CA" w:rsidP="009D08CA">
      <w:pPr>
        <w:spacing w:after="20"/>
        <w:rPr>
          <w:rFonts w:ascii="Times New Roman" w:hAnsi="Times New Roman"/>
          <w:b/>
          <w:sz w:val="28"/>
          <w:szCs w:val="28"/>
        </w:rPr>
      </w:pPr>
    </w:p>
    <w:p w:rsidR="009D08CA" w:rsidRDefault="009D08CA" w:rsidP="009D08CA">
      <w:pPr>
        <w:spacing w:after="20"/>
        <w:rPr>
          <w:rFonts w:ascii="Times New Roman" w:hAnsi="Times New Roman"/>
          <w:b/>
          <w:sz w:val="28"/>
          <w:szCs w:val="28"/>
        </w:rPr>
      </w:pPr>
    </w:p>
    <w:p w:rsidR="009D08CA" w:rsidRPr="009D08CA" w:rsidRDefault="009D08CA" w:rsidP="009D08CA">
      <w:pPr>
        <w:spacing w:after="20"/>
        <w:rPr>
          <w:rFonts w:ascii="Times New Roman" w:hAnsi="Times New Roman"/>
          <w:b/>
          <w:sz w:val="28"/>
          <w:szCs w:val="28"/>
        </w:rPr>
      </w:pPr>
    </w:p>
    <w:p w:rsidR="009D08CA" w:rsidRPr="009D08CA" w:rsidRDefault="009D08CA" w:rsidP="009D08CA">
      <w:pPr>
        <w:spacing w:after="20"/>
        <w:rPr>
          <w:rFonts w:ascii="Times New Roman" w:hAnsi="Times New Roman"/>
          <w:b/>
          <w:sz w:val="28"/>
          <w:szCs w:val="28"/>
        </w:rPr>
      </w:pPr>
      <w:r w:rsidRPr="009D08CA">
        <w:rPr>
          <w:rFonts w:ascii="Times New Roman" w:hAnsi="Times New Roman"/>
          <w:b/>
          <w:sz w:val="28"/>
          <w:szCs w:val="28"/>
        </w:rPr>
        <w:t>Номинация: Проект «Конституция Российской Федерации – путь к правовому государству».</w:t>
      </w:r>
    </w:p>
    <w:p w:rsidR="009D08CA" w:rsidRDefault="009D08CA" w:rsidP="009D08CA">
      <w:pPr>
        <w:spacing w:after="20"/>
        <w:jc w:val="center"/>
        <w:rPr>
          <w:rFonts w:ascii="Times New Roman" w:hAnsi="Times New Roman"/>
          <w:b/>
          <w:sz w:val="28"/>
          <w:szCs w:val="28"/>
        </w:rPr>
      </w:pPr>
    </w:p>
    <w:p w:rsidR="009D08CA" w:rsidRPr="009D08CA" w:rsidRDefault="009D08CA" w:rsidP="009D08CA">
      <w:pPr>
        <w:spacing w:after="20"/>
        <w:rPr>
          <w:rFonts w:ascii="Times New Roman" w:hAnsi="Times New Roman"/>
          <w:b/>
          <w:sz w:val="28"/>
          <w:szCs w:val="28"/>
        </w:rPr>
      </w:pPr>
      <w:r w:rsidRPr="009D08CA">
        <w:rPr>
          <w:rFonts w:ascii="Times New Roman" w:hAnsi="Times New Roman"/>
          <w:b/>
          <w:sz w:val="28"/>
          <w:szCs w:val="28"/>
        </w:rPr>
        <w:t>Тема проекта: «Кодекс чести гражданина Российской Федерации»</w:t>
      </w:r>
    </w:p>
    <w:p w:rsidR="009D08CA" w:rsidRPr="009D08CA" w:rsidRDefault="009D08CA" w:rsidP="009D08CA">
      <w:pPr>
        <w:spacing w:after="20"/>
        <w:jc w:val="center"/>
        <w:rPr>
          <w:rFonts w:ascii="Times New Roman" w:hAnsi="Times New Roman"/>
          <w:b/>
          <w:sz w:val="28"/>
          <w:szCs w:val="28"/>
        </w:rPr>
      </w:pPr>
    </w:p>
    <w:p w:rsidR="009D08CA" w:rsidRPr="009D08CA" w:rsidRDefault="009D08CA" w:rsidP="009D08CA">
      <w:pPr>
        <w:tabs>
          <w:tab w:val="left" w:pos="3686"/>
        </w:tabs>
        <w:spacing w:after="20"/>
        <w:jc w:val="center"/>
        <w:rPr>
          <w:rFonts w:ascii="Times New Roman" w:hAnsi="Times New Roman"/>
          <w:b/>
          <w:sz w:val="28"/>
          <w:szCs w:val="28"/>
        </w:rPr>
      </w:pPr>
    </w:p>
    <w:p w:rsidR="009D08CA" w:rsidRPr="009D08CA" w:rsidRDefault="009D08CA" w:rsidP="009D08CA">
      <w:pPr>
        <w:pStyle w:val="a5"/>
        <w:spacing w:after="20"/>
        <w:jc w:val="right"/>
        <w:rPr>
          <w:rFonts w:ascii="Times New Roman" w:hAnsi="Times New Roman" w:cs="Times New Roman"/>
          <w:sz w:val="28"/>
          <w:szCs w:val="28"/>
        </w:rPr>
      </w:pPr>
    </w:p>
    <w:p w:rsidR="009D08CA" w:rsidRDefault="009D08CA" w:rsidP="009D08CA">
      <w:pPr>
        <w:pStyle w:val="a5"/>
        <w:spacing w:after="20"/>
        <w:jc w:val="right"/>
        <w:rPr>
          <w:rFonts w:ascii="Times New Roman" w:hAnsi="Times New Roman" w:cs="Times New Roman"/>
          <w:sz w:val="28"/>
          <w:szCs w:val="28"/>
        </w:rPr>
      </w:pPr>
    </w:p>
    <w:p w:rsidR="009D08CA" w:rsidRDefault="009D08CA" w:rsidP="009D08CA">
      <w:pPr>
        <w:pStyle w:val="a5"/>
        <w:spacing w:after="20"/>
        <w:jc w:val="right"/>
        <w:rPr>
          <w:rFonts w:ascii="Times New Roman" w:hAnsi="Times New Roman" w:cs="Times New Roman"/>
          <w:sz w:val="28"/>
          <w:szCs w:val="28"/>
        </w:rPr>
      </w:pPr>
    </w:p>
    <w:p w:rsidR="009D08CA" w:rsidRDefault="009D08CA" w:rsidP="009D08CA">
      <w:pPr>
        <w:pStyle w:val="a5"/>
        <w:spacing w:after="20"/>
        <w:jc w:val="right"/>
        <w:rPr>
          <w:rFonts w:ascii="Times New Roman" w:hAnsi="Times New Roman" w:cs="Times New Roman"/>
          <w:sz w:val="28"/>
          <w:szCs w:val="28"/>
        </w:rPr>
      </w:pPr>
    </w:p>
    <w:p w:rsidR="009D08CA" w:rsidRPr="009D08CA" w:rsidRDefault="009D08CA" w:rsidP="009D08CA">
      <w:pPr>
        <w:pStyle w:val="a5"/>
        <w:spacing w:after="20"/>
        <w:jc w:val="right"/>
        <w:rPr>
          <w:rFonts w:ascii="Times New Roman" w:hAnsi="Times New Roman" w:cs="Times New Roman"/>
          <w:sz w:val="28"/>
          <w:szCs w:val="28"/>
        </w:rPr>
      </w:pPr>
    </w:p>
    <w:p w:rsidR="009D08CA" w:rsidRDefault="009D08CA" w:rsidP="009D08CA">
      <w:pPr>
        <w:pStyle w:val="a5"/>
        <w:spacing w:after="20"/>
        <w:jc w:val="right"/>
        <w:rPr>
          <w:rFonts w:ascii="Times New Roman" w:hAnsi="Times New Roman" w:cs="Times New Roman"/>
          <w:sz w:val="28"/>
          <w:szCs w:val="28"/>
        </w:rPr>
      </w:pPr>
    </w:p>
    <w:p w:rsidR="009D08CA" w:rsidRPr="009D08CA" w:rsidRDefault="009D08CA" w:rsidP="009D08CA">
      <w:pPr>
        <w:pStyle w:val="a5"/>
        <w:spacing w:after="20"/>
        <w:jc w:val="center"/>
        <w:rPr>
          <w:rFonts w:ascii="Times New Roman" w:hAnsi="Times New Roman" w:cs="Times New Roman"/>
          <w:sz w:val="28"/>
          <w:szCs w:val="28"/>
        </w:rPr>
      </w:pPr>
      <w:r>
        <w:rPr>
          <w:rFonts w:ascii="Times New Roman" w:hAnsi="Times New Roman" w:cs="Times New Roman"/>
          <w:b/>
          <w:sz w:val="28"/>
          <w:szCs w:val="28"/>
        </w:rPr>
        <w:t xml:space="preserve">                                        </w:t>
      </w:r>
      <w:r w:rsidRPr="009D08CA">
        <w:rPr>
          <w:rFonts w:ascii="Times New Roman" w:hAnsi="Times New Roman" w:cs="Times New Roman"/>
          <w:b/>
          <w:sz w:val="28"/>
          <w:szCs w:val="28"/>
        </w:rPr>
        <w:t>Выполнила:</w:t>
      </w:r>
      <w:r w:rsidRPr="009D08CA">
        <w:rPr>
          <w:rFonts w:ascii="Times New Roman" w:hAnsi="Times New Roman" w:cs="Times New Roman"/>
          <w:sz w:val="28"/>
          <w:szCs w:val="28"/>
        </w:rPr>
        <w:t xml:space="preserve">  </w:t>
      </w:r>
      <w:proofErr w:type="spellStart"/>
      <w:r w:rsidRPr="009D08CA">
        <w:rPr>
          <w:rFonts w:ascii="Times New Roman" w:hAnsi="Times New Roman" w:cs="Times New Roman"/>
          <w:sz w:val="28"/>
          <w:szCs w:val="28"/>
        </w:rPr>
        <w:t>Хайруллина</w:t>
      </w:r>
      <w:proofErr w:type="spellEnd"/>
      <w:r w:rsidRPr="009D08CA">
        <w:rPr>
          <w:rFonts w:ascii="Times New Roman" w:hAnsi="Times New Roman" w:cs="Times New Roman"/>
          <w:sz w:val="28"/>
          <w:szCs w:val="28"/>
        </w:rPr>
        <w:t xml:space="preserve"> </w:t>
      </w:r>
      <w:proofErr w:type="spellStart"/>
      <w:r w:rsidRPr="009D08CA">
        <w:rPr>
          <w:rFonts w:ascii="Times New Roman" w:hAnsi="Times New Roman" w:cs="Times New Roman"/>
          <w:sz w:val="28"/>
          <w:szCs w:val="28"/>
        </w:rPr>
        <w:t>Ильзида</w:t>
      </w:r>
      <w:proofErr w:type="spellEnd"/>
      <w:r w:rsidRPr="009D08CA">
        <w:rPr>
          <w:rFonts w:ascii="Times New Roman" w:hAnsi="Times New Roman" w:cs="Times New Roman"/>
          <w:sz w:val="28"/>
          <w:szCs w:val="28"/>
        </w:rPr>
        <w:t xml:space="preserve"> </w:t>
      </w:r>
      <w:proofErr w:type="spellStart"/>
      <w:r w:rsidRPr="009D08CA">
        <w:rPr>
          <w:rFonts w:ascii="Times New Roman" w:hAnsi="Times New Roman" w:cs="Times New Roman"/>
          <w:sz w:val="28"/>
          <w:szCs w:val="28"/>
        </w:rPr>
        <w:t>Ирековна</w:t>
      </w:r>
      <w:proofErr w:type="spellEnd"/>
      <w:r w:rsidRPr="009D08CA">
        <w:rPr>
          <w:rFonts w:ascii="Times New Roman" w:hAnsi="Times New Roman" w:cs="Times New Roman"/>
          <w:sz w:val="28"/>
          <w:szCs w:val="28"/>
        </w:rPr>
        <w:t>,</w:t>
      </w:r>
    </w:p>
    <w:p w:rsidR="009D08CA" w:rsidRPr="009D08CA" w:rsidRDefault="009D08CA" w:rsidP="009D08CA">
      <w:pPr>
        <w:pStyle w:val="a5"/>
        <w:spacing w:after="20"/>
        <w:jc w:val="center"/>
        <w:rPr>
          <w:rFonts w:ascii="Times New Roman" w:hAnsi="Times New Roman" w:cs="Times New Roman"/>
          <w:sz w:val="28"/>
          <w:szCs w:val="28"/>
        </w:rPr>
      </w:pPr>
      <w:r>
        <w:rPr>
          <w:rFonts w:ascii="Times New Roman" w:hAnsi="Times New Roman" w:cs="Times New Roman"/>
          <w:sz w:val="28"/>
          <w:szCs w:val="28"/>
        </w:rPr>
        <w:t xml:space="preserve">                                         </w:t>
      </w:r>
      <w:r w:rsidRPr="009D08CA">
        <w:rPr>
          <w:rFonts w:ascii="Times New Roman" w:hAnsi="Times New Roman" w:cs="Times New Roman"/>
          <w:sz w:val="28"/>
          <w:szCs w:val="28"/>
        </w:rPr>
        <w:t>ученица 11 класса МБОУ «</w:t>
      </w:r>
      <w:proofErr w:type="spellStart"/>
      <w:r w:rsidRPr="009D08CA">
        <w:rPr>
          <w:rFonts w:ascii="Times New Roman" w:hAnsi="Times New Roman" w:cs="Times New Roman"/>
          <w:sz w:val="28"/>
          <w:szCs w:val="28"/>
        </w:rPr>
        <w:t>Староибрайкинская</w:t>
      </w:r>
      <w:proofErr w:type="spellEnd"/>
    </w:p>
    <w:p w:rsidR="009D08CA" w:rsidRPr="009D08CA" w:rsidRDefault="009D08CA" w:rsidP="009D08CA">
      <w:pPr>
        <w:spacing w:after="20"/>
        <w:jc w:val="center"/>
        <w:rPr>
          <w:rFonts w:ascii="Times New Roman" w:hAnsi="Times New Roman"/>
          <w:sz w:val="28"/>
          <w:szCs w:val="28"/>
        </w:rPr>
      </w:pPr>
      <w:r>
        <w:rPr>
          <w:rFonts w:ascii="Times New Roman" w:hAnsi="Times New Roman"/>
          <w:sz w:val="28"/>
          <w:szCs w:val="28"/>
        </w:rPr>
        <w:t xml:space="preserve">                                             </w:t>
      </w:r>
      <w:r w:rsidRPr="009D08CA">
        <w:rPr>
          <w:rFonts w:ascii="Times New Roman" w:hAnsi="Times New Roman"/>
          <w:sz w:val="28"/>
          <w:szCs w:val="28"/>
        </w:rPr>
        <w:t xml:space="preserve">СОШ» </w:t>
      </w:r>
      <w:proofErr w:type="spellStart"/>
      <w:r w:rsidRPr="009D08CA">
        <w:rPr>
          <w:rFonts w:ascii="Times New Roman" w:hAnsi="Times New Roman"/>
          <w:sz w:val="28"/>
          <w:szCs w:val="28"/>
        </w:rPr>
        <w:t>Акс</w:t>
      </w:r>
      <w:r>
        <w:rPr>
          <w:rFonts w:ascii="Times New Roman" w:hAnsi="Times New Roman"/>
          <w:sz w:val="28"/>
          <w:szCs w:val="28"/>
        </w:rPr>
        <w:t>убаевского</w:t>
      </w:r>
      <w:proofErr w:type="spellEnd"/>
      <w:r w:rsidRPr="009D08CA">
        <w:rPr>
          <w:rFonts w:ascii="Times New Roman" w:hAnsi="Times New Roman"/>
          <w:sz w:val="28"/>
          <w:szCs w:val="28"/>
        </w:rPr>
        <w:t xml:space="preserve"> муниципаль</w:t>
      </w:r>
      <w:r>
        <w:rPr>
          <w:rFonts w:ascii="Times New Roman" w:hAnsi="Times New Roman"/>
          <w:sz w:val="28"/>
          <w:szCs w:val="28"/>
        </w:rPr>
        <w:t>ного</w:t>
      </w:r>
      <w:r w:rsidRPr="009D08CA">
        <w:rPr>
          <w:rFonts w:ascii="Times New Roman" w:hAnsi="Times New Roman"/>
          <w:sz w:val="28"/>
          <w:szCs w:val="28"/>
        </w:rPr>
        <w:t xml:space="preserve"> район РТ</w:t>
      </w:r>
    </w:p>
    <w:p w:rsidR="009D08CA" w:rsidRDefault="009D08CA" w:rsidP="009D08CA">
      <w:pPr>
        <w:pStyle w:val="a5"/>
        <w:spacing w:after="20"/>
        <w:jc w:val="center"/>
        <w:rPr>
          <w:rFonts w:ascii="Times New Roman" w:hAnsi="Times New Roman" w:cs="Times New Roman"/>
          <w:sz w:val="28"/>
          <w:szCs w:val="28"/>
        </w:rPr>
      </w:pPr>
      <w:r w:rsidRPr="009D08CA">
        <w:rPr>
          <w:rFonts w:ascii="Times New Roman" w:hAnsi="Times New Roman" w:cs="Times New Roman"/>
          <w:b/>
          <w:sz w:val="28"/>
          <w:szCs w:val="28"/>
        </w:rPr>
        <w:t xml:space="preserve">                                             Руководитель</w:t>
      </w:r>
      <w:r w:rsidRPr="009D08CA">
        <w:rPr>
          <w:rFonts w:ascii="Times New Roman" w:hAnsi="Times New Roman" w:cs="Times New Roman"/>
          <w:sz w:val="28"/>
          <w:szCs w:val="28"/>
        </w:rPr>
        <w:t>:</w:t>
      </w:r>
      <w:r>
        <w:rPr>
          <w:rFonts w:ascii="Times New Roman" w:hAnsi="Times New Roman" w:cs="Times New Roman"/>
          <w:sz w:val="28"/>
          <w:szCs w:val="28"/>
        </w:rPr>
        <w:t xml:space="preserve"> </w:t>
      </w:r>
      <w:r w:rsidRPr="009D08CA">
        <w:rPr>
          <w:rFonts w:ascii="Times New Roman" w:hAnsi="Times New Roman" w:cs="Times New Roman"/>
          <w:sz w:val="28"/>
          <w:szCs w:val="28"/>
        </w:rPr>
        <w:t xml:space="preserve">Сулейманов   </w:t>
      </w:r>
      <w:proofErr w:type="spellStart"/>
      <w:r w:rsidRPr="009D08CA">
        <w:rPr>
          <w:rFonts w:ascii="Times New Roman" w:hAnsi="Times New Roman" w:cs="Times New Roman"/>
          <w:sz w:val="28"/>
          <w:szCs w:val="28"/>
        </w:rPr>
        <w:t>Рамиль</w:t>
      </w:r>
      <w:proofErr w:type="spellEnd"/>
      <w:r w:rsidRPr="009D08CA">
        <w:rPr>
          <w:rFonts w:ascii="Times New Roman" w:hAnsi="Times New Roman" w:cs="Times New Roman"/>
          <w:sz w:val="28"/>
          <w:szCs w:val="28"/>
        </w:rPr>
        <w:t xml:space="preserve">   </w:t>
      </w:r>
      <w:proofErr w:type="spellStart"/>
      <w:r w:rsidRPr="009D08CA">
        <w:rPr>
          <w:rFonts w:ascii="Times New Roman" w:hAnsi="Times New Roman" w:cs="Times New Roman"/>
          <w:sz w:val="28"/>
          <w:szCs w:val="28"/>
        </w:rPr>
        <w:t>Хафизович</w:t>
      </w:r>
      <w:proofErr w:type="spellEnd"/>
      <w:r w:rsidRPr="009D08CA">
        <w:rPr>
          <w:rFonts w:ascii="Times New Roman" w:hAnsi="Times New Roman" w:cs="Times New Roman"/>
          <w:sz w:val="28"/>
          <w:szCs w:val="28"/>
        </w:rPr>
        <w:t xml:space="preserve"> </w:t>
      </w:r>
    </w:p>
    <w:p w:rsidR="009D08CA" w:rsidRPr="009D08CA" w:rsidRDefault="009D08CA" w:rsidP="009D08CA">
      <w:pPr>
        <w:pStyle w:val="a5"/>
        <w:spacing w:after="20"/>
        <w:jc w:val="center"/>
        <w:rPr>
          <w:rFonts w:ascii="Times New Roman" w:hAnsi="Times New Roman" w:cs="Times New Roman"/>
          <w:sz w:val="28"/>
          <w:szCs w:val="28"/>
        </w:rPr>
      </w:pPr>
      <w:r>
        <w:rPr>
          <w:rFonts w:ascii="Times New Roman" w:hAnsi="Times New Roman" w:cs="Times New Roman"/>
          <w:sz w:val="28"/>
          <w:szCs w:val="28"/>
        </w:rPr>
        <w:t xml:space="preserve">                 учитель истории и обществознания</w:t>
      </w:r>
    </w:p>
    <w:p w:rsidR="009D08CA" w:rsidRDefault="009D08CA" w:rsidP="009D08CA">
      <w:pPr>
        <w:pStyle w:val="a5"/>
        <w:spacing w:after="20"/>
        <w:rPr>
          <w:rFonts w:ascii="Times New Roman" w:hAnsi="Times New Roman" w:cs="Times New Roman"/>
          <w:sz w:val="28"/>
          <w:szCs w:val="28"/>
        </w:rPr>
      </w:pPr>
      <w:r>
        <w:rPr>
          <w:rFonts w:ascii="Times New Roman" w:hAnsi="Times New Roman" w:cs="Times New Roman"/>
          <w:sz w:val="28"/>
          <w:szCs w:val="28"/>
        </w:rPr>
        <w:t xml:space="preserve">                                            </w:t>
      </w:r>
      <w:r w:rsidRPr="009D08CA">
        <w:rPr>
          <w:rFonts w:ascii="Times New Roman" w:hAnsi="Times New Roman" w:cs="Times New Roman"/>
          <w:sz w:val="28"/>
          <w:szCs w:val="28"/>
        </w:rPr>
        <w:t>МБОУ «</w:t>
      </w:r>
      <w:proofErr w:type="spellStart"/>
      <w:r w:rsidRPr="009D08CA">
        <w:rPr>
          <w:rFonts w:ascii="Times New Roman" w:hAnsi="Times New Roman" w:cs="Times New Roman"/>
          <w:sz w:val="28"/>
          <w:szCs w:val="28"/>
        </w:rPr>
        <w:t>Староибрайкинская</w:t>
      </w:r>
      <w:proofErr w:type="spellEnd"/>
      <w:r w:rsidRPr="009D08CA">
        <w:rPr>
          <w:rFonts w:ascii="Times New Roman" w:hAnsi="Times New Roman" w:cs="Times New Roman"/>
          <w:sz w:val="28"/>
          <w:szCs w:val="28"/>
        </w:rPr>
        <w:t xml:space="preserve"> СОШ»</w:t>
      </w:r>
      <w:r>
        <w:rPr>
          <w:rFonts w:ascii="Times New Roman" w:hAnsi="Times New Roman" w:cs="Times New Roman"/>
          <w:sz w:val="28"/>
          <w:szCs w:val="28"/>
        </w:rPr>
        <w:t xml:space="preserve"> </w:t>
      </w:r>
      <w:proofErr w:type="spellStart"/>
      <w:r>
        <w:rPr>
          <w:rFonts w:ascii="Times New Roman" w:hAnsi="Times New Roman" w:cs="Times New Roman"/>
          <w:sz w:val="28"/>
          <w:szCs w:val="28"/>
        </w:rPr>
        <w:t>Аксубаевского</w:t>
      </w:r>
      <w:proofErr w:type="spellEnd"/>
      <w:r w:rsidRPr="009D08CA">
        <w:rPr>
          <w:rFonts w:ascii="Times New Roman" w:hAnsi="Times New Roman" w:cs="Times New Roman"/>
          <w:sz w:val="28"/>
          <w:szCs w:val="28"/>
        </w:rPr>
        <w:t xml:space="preserve">     </w:t>
      </w:r>
    </w:p>
    <w:p w:rsidR="009D08CA" w:rsidRPr="009D08CA" w:rsidRDefault="009D08CA" w:rsidP="009D08CA">
      <w:pPr>
        <w:pStyle w:val="a5"/>
        <w:spacing w:after="20"/>
        <w:rPr>
          <w:rFonts w:ascii="Times New Roman" w:hAnsi="Times New Roman" w:cs="Times New Roman"/>
          <w:sz w:val="28"/>
          <w:szCs w:val="28"/>
        </w:rPr>
      </w:pPr>
      <w:r>
        <w:rPr>
          <w:rFonts w:ascii="Times New Roman" w:hAnsi="Times New Roman" w:cs="Times New Roman"/>
          <w:sz w:val="28"/>
          <w:szCs w:val="28"/>
        </w:rPr>
        <w:t xml:space="preserve">                                             Муниципального района РТ</w:t>
      </w:r>
      <w:r w:rsidRPr="009D08C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D08CA" w:rsidRPr="009D08CA" w:rsidRDefault="009D08CA" w:rsidP="009D08CA">
      <w:pPr>
        <w:pStyle w:val="a5"/>
        <w:spacing w:after="20"/>
        <w:jc w:val="right"/>
        <w:rPr>
          <w:rFonts w:ascii="Times New Roman" w:hAnsi="Times New Roman" w:cs="Times New Roman"/>
          <w:sz w:val="28"/>
          <w:szCs w:val="28"/>
        </w:rPr>
      </w:pPr>
    </w:p>
    <w:p w:rsidR="009D08CA" w:rsidRDefault="009D08CA" w:rsidP="009D08CA">
      <w:pPr>
        <w:spacing w:after="20"/>
        <w:jc w:val="center"/>
        <w:rPr>
          <w:rFonts w:ascii="Times New Roman" w:hAnsi="Times New Roman"/>
          <w:sz w:val="28"/>
          <w:szCs w:val="28"/>
        </w:rPr>
      </w:pPr>
    </w:p>
    <w:p w:rsidR="009D08CA" w:rsidRPr="009D08CA" w:rsidRDefault="009D08CA" w:rsidP="009D08CA">
      <w:pPr>
        <w:spacing w:after="20"/>
        <w:jc w:val="center"/>
        <w:rPr>
          <w:rFonts w:ascii="Times New Roman" w:hAnsi="Times New Roman"/>
          <w:sz w:val="28"/>
          <w:szCs w:val="28"/>
        </w:rPr>
      </w:pPr>
    </w:p>
    <w:p w:rsidR="009D08CA" w:rsidRPr="009D08CA" w:rsidRDefault="009D08CA" w:rsidP="009D08CA">
      <w:pPr>
        <w:spacing w:after="20"/>
        <w:jc w:val="center"/>
        <w:rPr>
          <w:rFonts w:ascii="Times New Roman" w:hAnsi="Times New Roman"/>
          <w:b/>
          <w:sz w:val="28"/>
          <w:szCs w:val="28"/>
        </w:rPr>
      </w:pPr>
      <w:r w:rsidRPr="009D08CA">
        <w:rPr>
          <w:rFonts w:ascii="Times New Roman" w:hAnsi="Times New Roman"/>
          <w:b/>
          <w:sz w:val="28"/>
          <w:szCs w:val="28"/>
        </w:rPr>
        <w:lastRenderedPageBreak/>
        <w:t>Тема: Кодекс чести гражданина Российской Федерации</w:t>
      </w:r>
    </w:p>
    <w:p w:rsidR="009D08CA" w:rsidRPr="009D08CA" w:rsidRDefault="009D08CA" w:rsidP="009D08CA">
      <w:pPr>
        <w:spacing w:after="20"/>
        <w:jc w:val="center"/>
        <w:rPr>
          <w:rFonts w:ascii="Times New Roman" w:hAnsi="Times New Roman"/>
          <w:b/>
          <w:sz w:val="28"/>
          <w:szCs w:val="28"/>
        </w:rPr>
      </w:pPr>
    </w:p>
    <w:p w:rsidR="009D08CA" w:rsidRPr="009D08CA" w:rsidRDefault="009D08CA" w:rsidP="009D08CA">
      <w:pPr>
        <w:spacing w:after="20"/>
        <w:rPr>
          <w:rFonts w:ascii="Times New Roman" w:hAnsi="Times New Roman"/>
          <w:sz w:val="28"/>
          <w:szCs w:val="28"/>
        </w:rPr>
      </w:pPr>
      <w:r w:rsidRPr="009D08CA">
        <w:rPr>
          <w:rFonts w:ascii="Times New Roman" w:hAnsi="Times New Roman"/>
          <w:b/>
          <w:sz w:val="28"/>
          <w:szCs w:val="28"/>
        </w:rPr>
        <w:t>Аннотация.</w:t>
      </w:r>
      <w:r w:rsidRPr="009D08CA">
        <w:rPr>
          <w:rFonts w:ascii="Times New Roman" w:hAnsi="Times New Roman"/>
          <w:sz w:val="28"/>
          <w:szCs w:val="28"/>
        </w:rPr>
        <w:t xml:space="preserve"> На дворе </w:t>
      </w:r>
      <w:r w:rsidRPr="009D08CA">
        <w:rPr>
          <w:rFonts w:ascii="Times New Roman" w:hAnsi="Times New Roman"/>
          <w:sz w:val="28"/>
          <w:szCs w:val="28"/>
          <w:lang w:val="en-US"/>
        </w:rPr>
        <w:t>XXI</w:t>
      </w:r>
      <w:r w:rsidRPr="009D08CA">
        <w:rPr>
          <w:rFonts w:ascii="Times New Roman" w:hAnsi="Times New Roman"/>
          <w:sz w:val="28"/>
          <w:szCs w:val="28"/>
        </w:rPr>
        <w:t xml:space="preserve">  век. И я не думаю,  что  люди имеют  такой низкий уровень правового  развития, чтобы не знать даже своих  прав. Но меня лично волнует вопрос: знают ли они при этом свои обязанности перед  страной и народом?  Ведь человек устроен так, что думая  о  выгоде, он зачастую забывает о своем долге.  Задумывались ли вы о том, каким должен быть    настоящий гражданин? Я лично считаю, что  добросовестный гражданин в полном объеме должен выполнять обязанности  перед государством, которые закреплены   в Конституции.  Исходя из этих соображений, я решила  создать «Кодекс чести достойного гражданина РФ», тем самым стараясь помочь  своим соотечественникам  стать добросовестным и достойным гражданином своей страны. </w:t>
      </w:r>
    </w:p>
    <w:p w:rsidR="009D08CA" w:rsidRPr="009D08CA" w:rsidRDefault="009D08CA" w:rsidP="009D08CA">
      <w:pPr>
        <w:spacing w:after="20"/>
        <w:rPr>
          <w:rFonts w:ascii="Times New Roman" w:hAnsi="Times New Roman"/>
          <w:sz w:val="28"/>
          <w:szCs w:val="28"/>
        </w:rPr>
      </w:pPr>
      <w:r w:rsidRPr="009D08CA">
        <w:rPr>
          <w:rFonts w:ascii="Times New Roman" w:hAnsi="Times New Roman"/>
          <w:b/>
          <w:sz w:val="28"/>
          <w:szCs w:val="28"/>
        </w:rPr>
        <w:t>Поставленная проблема:</w:t>
      </w:r>
      <w:r w:rsidRPr="009D08CA">
        <w:rPr>
          <w:rFonts w:ascii="Times New Roman" w:hAnsi="Times New Roman"/>
          <w:sz w:val="28"/>
          <w:szCs w:val="28"/>
        </w:rPr>
        <w:t xml:space="preserve">  В нашей стране  есть Кодекс чести у военнослужащих,  врачей,  полицейских и  судей. Почему бы не создать Кодекс Чести для граждан РФ? Люди не знают своих основных обязательств по конституции РФ, поэтому возник  идея создать буклеты и распространять среди граждан.</w:t>
      </w:r>
    </w:p>
    <w:p w:rsidR="009D08CA" w:rsidRPr="009D08CA" w:rsidRDefault="009D08CA" w:rsidP="009D08CA">
      <w:pPr>
        <w:spacing w:after="20"/>
        <w:rPr>
          <w:rFonts w:ascii="Times New Roman" w:hAnsi="Times New Roman"/>
          <w:sz w:val="28"/>
          <w:szCs w:val="28"/>
        </w:rPr>
      </w:pPr>
      <w:r w:rsidRPr="009D08CA">
        <w:rPr>
          <w:rFonts w:ascii="Times New Roman" w:hAnsi="Times New Roman"/>
          <w:b/>
          <w:sz w:val="28"/>
          <w:szCs w:val="28"/>
        </w:rPr>
        <w:t>Цель:</w:t>
      </w:r>
      <w:r w:rsidRPr="009D08CA">
        <w:rPr>
          <w:rFonts w:ascii="Times New Roman" w:hAnsi="Times New Roman"/>
          <w:sz w:val="28"/>
          <w:szCs w:val="28"/>
        </w:rPr>
        <w:t xml:space="preserve">  способствовать развитию правовой грамотности граждан через создание «Кодекса чести достойного гражданина своей страны»</w:t>
      </w:r>
    </w:p>
    <w:p w:rsidR="009D08CA" w:rsidRPr="009D08CA" w:rsidRDefault="009D08CA" w:rsidP="009D08CA">
      <w:pPr>
        <w:spacing w:after="20"/>
        <w:rPr>
          <w:rFonts w:ascii="Times New Roman" w:hAnsi="Times New Roman"/>
          <w:b/>
          <w:sz w:val="28"/>
          <w:szCs w:val="28"/>
        </w:rPr>
      </w:pPr>
      <w:r w:rsidRPr="009D08CA">
        <w:rPr>
          <w:rFonts w:ascii="Times New Roman" w:hAnsi="Times New Roman"/>
          <w:b/>
          <w:sz w:val="28"/>
          <w:szCs w:val="28"/>
        </w:rPr>
        <w:t>Задачи:</w:t>
      </w:r>
    </w:p>
    <w:p w:rsidR="009D08CA" w:rsidRPr="009D08CA" w:rsidRDefault="009D08CA" w:rsidP="009D08CA">
      <w:pPr>
        <w:spacing w:after="20"/>
        <w:rPr>
          <w:rFonts w:ascii="Times New Roman" w:hAnsi="Times New Roman"/>
          <w:sz w:val="28"/>
          <w:szCs w:val="28"/>
        </w:rPr>
      </w:pPr>
      <w:r w:rsidRPr="009D08CA">
        <w:rPr>
          <w:rFonts w:ascii="Times New Roman" w:hAnsi="Times New Roman"/>
          <w:sz w:val="28"/>
          <w:szCs w:val="28"/>
        </w:rPr>
        <w:t>1) сделать кодекс в доступной и наглядной форме</w:t>
      </w:r>
    </w:p>
    <w:p w:rsidR="009D08CA" w:rsidRPr="009D08CA" w:rsidRDefault="009D08CA" w:rsidP="009D08CA">
      <w:pPr>
        <w:spacing w:after="20"/>
        <w:rPr>
          <w:rFonts w:ascii="Times New Roman" w:hAnsi="Times New Roman"/>
          <w:sz w:val="28"/>
          <w:szCs w:val="28"/>
        </w:rPr>
      </w:pPr>
      <w:r w:rsidRPr="009D08CA">
        <w:rPr>
          <w:rFonts w:ascii="Times New Roman" w:hAnsi="Times New Roman"/>
          <w:sz w:val="28"/>
          <w:szCs w:val="28"/>
        </w:rPr>
        <w:t>2) распространить кодекс среди граждан РФ для повышения их правовой грамотности</w:t>
      </w:r>
    </w:p>
    <w:p w:rsidR="009D08CA" w:rsidRPr="009D08CA" w:rsidRDefault="009D08CA" w:rsidP="009D08CA">
      <w:pPr>
        <w:spacing w:after="20"/>
        <w:rPr>
          <w:rFonts w:ascii="Times New Roman" w:hAnsi="Times New Roman"/>
          <w:sz w:val="28"/>
          <w:szCs w:val="28"/>
        </w:rPr>
      </w:pPr>
      <w:r w:rsidRPr="009D08CA">
        <w:rPr>
          <w:rFonts w:ascii="Times New Roman" w:eastAsia="HiddenHorzOCR" w:hAnsi="Times New Roman"/>
          <w:b/>
          <w:color w:val="151515"/>
          <w:sz w:val="28"/>
          <w:szCs w:val="28"/>
        </w:rPr>
        <w:t>Стратегия достижения поставленных целей и задач</w:t>
      </w:r>
      <w:r w:rsidRPr="009D08CA">
        <w:rPr>
          <w:rFonts w:ascii="Times New Roman" w:hAnsi="Times New Roman"/>
          <w:b/>
          <w:sz w:val="28"/>
          <w:szCs w:val="28"/>
        </w:rPr>
        <w:t>:</w:t>
      </w:r>
      <w:r w:rsidRPr="009D08CA">
        <w:rPr>
          <w:rFonts w:ascii="Times New Roman" w:hAnsi="Times New Roman"/>
          <w:sz w:val="28"/>
          <w:szCs w:val="28"/>
        </w:rPr>
        <w:t xml:space="preserve">  Распечатка кодекса  и распространение их среди граждан. Их можно предоставить в различные государственные учреждения.  Вести в различные молодежные организации для  принятия новых членов</w:t>
      </w:r>
      <w:proofErr w:type="gramStart"/>
      <w:r w:rsidRPr="009D08CA">
        <w:rPr>
          <w:rFonts w:ascii="Times New Roman" w:hAnsi="Times New Roman"/>
          <w:sz w:val="28"/>
          <w:szCs w:val="28"/>
        </w:rPr>
        <w:t xml:space="preserve"> .</w:t>
      </w:r>
      <w:proofErr w:type="gramEnd"/>
      <w:r w:rsidRPr="009D08CA">
        <w:rPr>
          <w:rFonts w:ascii="Times New Roman" w:hAnsi="Times New Roman"/>
          <w:sz w:val="28"/>
          <w:szCs w:val="28"/>
        </w:rPr>
        <w:t xml:space="preserve">  </w:t>
      </w:r>
    </w:p>
    <w:p w:rsidR="009D08CA" w:rsidRPr="009D08CA" w:rsidRDefault="009D08CA" w:rsidP="009D08CA">
      <w:pPr>
        <w:spacing w:after="20"/>
        <w:rPr>
          <w:rFonts w:ascii="Times New Roman" w:hAnsi="Times New Roman"/>
          <w:sz w:val="28"/>
          <w:szCs w:val="28"/>
        </w:rPr>
      </w:pPr>
      <w:r w:rsidRPr="009D08CA">
        <w:rPr>
          <w:rFonts w:ascii="Times New Roman" w:eastAsia="HiddenHorzOCR" w:hAnsi="Times New Roman"/>
          <w:b/>
          <w:color w:val="151515"/>
          <w:sz w:val="28"/>
          <w:szCs w:val="28"/>
        </w:rPr>
        <w:t>Ожидаемые результаты и их практическая значимость</w:t>
      </w:r>
      <w:r w:rsidRPr="009D08CA">
        <w:rPr>
          <w:rFonts w:ascii="Times New Roman" w:hAnsi="Times New Roman"/>
          <w:sz w:val="28"/>
          <w:szCs w:val="28"/>
        </w:rPr>
        <w:t xml:space="preserve">:   Идея о Кодексе чести гражданина РФ должна охватить все школы РФ. На конкурсной основе  должно вырабатываться единый для всех Кодекс чести гражданина РФ. Я считаю, что </w:t>
      </w:r>
      <w:proofErr w:type="gramStart"/>
      <w:r w:rsidRPr="009D08CA">
        <w:rPr>
          <w:rFonts w:ascii="Times New Roman" w:hAnsi="Times New Roman"/>
          <w:sz w:val="28"/>
          <w:szCs w:val="28"/>
        </w:rPr>
        <w:t>при</w:t>
      </w:r>
      <w:proofErr w:type="gramEnd"/>
      <w:r w:rsidRPr="009D08CA">
        <w:rPr>
          <w:rFonts w:ascii="Times New Roman" w:hAnsi="Times New Roman"/>
          <w:sz w:val="28"/>
          <w:szCs w:val="28"/>
        </w:rPr>
        <w:t xml:space="preserve"> выдачи гражданину паспорта, должен выдаваться и кодекс.</w:t>
      </w:r>
    </w:p>
    <w:p w:rsidR="009D08CA" w:rsidRPr="009D08CA" w:rsidRDefault="009D08CA" w:rsidP="009D08CA">
      <w:pPr>
        <w:spacing w:after="20"/>
        <w:rPr>
          <w:rFonts w:ascii="Times New Roman" w:hAnsi="Times New Roman"/>
          <w:sz w:val="28"/>
          <w:szCs w:val="28"/>
        </w:rPr>
      </w:pPr>
      <w:r w:rsidRPr="009D08CA">
        <w:rPr>
          <w:rFonts w:ascii="Times New Roman" w:hAnsi="Times New Roman"/>
          <w:sz w:val="28"/>
          <w:szCs w:val="28"/>
        </w:rPr>
        <w:t xml:space="preserve">Особенно  когда  на Россию хлынула  поток эмигрантов, необходимо вести Кодекс чести для того, чтобы  эмигранты, становясь гражданами России, изучали  Кодекс чести, который сделает гражданина более ответственным. При наличии такого Кодекса человек не может утверждать, что не знает обязанности. </w:t>
      </w:r>
    </w:p>
    <w:p w:rsidR="009D08CA" w:rsidRPr="009D08CA" w:rsidRDefault="009D08CA" w:rsidP="009D08CA">
      <w:pPr>
        <w:spacing w:after="20"/>
        <w:rPr>
          <w:rFonts w:ascii="Times New Roman" w:hAnsi="Times New Roman"/>
          <w:sz w:val="28"/>
          <w:szCs w:val="28"/>
        </w:rPr>
      </w:pPr>
      <w:r w:rsidRPr="009D08CA">
        <w:rPr>
          <w:rFonts w:ascii="Times New Roman" w:hAnsi="Times New Roman"/>
          <w:sz w:val="28"/>
          <w:szCs w:val="28"/>
        </w:rPr>
        <w:lastRenderedPageBreak/>
        <w:t xml:space="preserve">  Мы</w:t>
      </w:r>
      <w:proofErr w:type="gramStart"/>
      <w:r w:rsidRPr="009D08CA">
        <w:rPr>
          <w:rFonts w:ascii="Times New Roman" w:hAnsi="Times New Roman"/>
          <w:sz w:val="28"/>
          <w:szCs w:val="28"/>
        </w:rPr>
        <w:t xml:space="preserve"> ,</w:t>
      </w:r>
      <w:proofErr w:type="gramEnd"/>
      <w:r>
        <w:rPr>
          <w:rFonts w:ascii="Times New Roman" w:hAnsi="Times New Roman"/>
          <w:sz w:val="28"/>
          <w:szCs w:val="28"/>
        </w:rPr>
        <w:t xml:space="preserve"> </w:t>
      </w:r>
      <w:r w:rsidRPr="009D08CA">
        <w:rPr>
          <w:rFonts w:ascii="Times New Roman" w:hAnsi="Times New Roman"/>
          <w:sz w:val="28"/>
          <w:szCs w:val="28"/>
        </w:rPr>
        <w:t>учащиеся школы, изучаем правила для учащегося, студенты – правила учебных заведений,  граждане России  тоже должны  изучать «Кодекс чести гражданина РФ».</w:t>
      </w:r>
    </w:p>
    <w:p w:rsidR="009D08CA" w:rsidRPr="009D08CA" w:rsidRDefault="009D08CA" w:rsidP="009D08CA">
      <w:pPr>
        <w:spacing w:after="20" w:line="240" w:lineRule="auto"/>
        <w:rPr>
          <w:rFonts w:ascii="Times New Roman" w:hAnsi="Times New Roman"/>
          <w:sz w:val="28"/>
          <w:szCs w:val="28"/>
        </w:rPr>
      </w:pPr>
    </w:p>
    <w:p w:rsidR="009D08CA" w:rsidRPr="009D08CA" w:rsidRDefault="009D08CA" w:rsidP="009D08CA">
      <w:pPr>
        <w:spacing w:after="20" w:line="240" w:lineRule="auto"/>
        <w:rPr>
          <w:rFonts w:ascii="Times New Roman" w:hAnsi="Times New Roman"/>
          <w:sz w:val="28"/>
          <w:szCs w:val="28"/>
        </w:rPr>
      </w:pPr>
      <w:r w:rsidRPr="009D08CA">
        <w:rPr>
          <w:rFonts w:ascii="Times New Roman" w:hAnsi="Times New Roman"/>
          <w:sz w:val="28"/>
          <w:szCs w:val="28"/>
        </w:rPr>
        <w:br w:type="page"/>
      </w:r>
    </w:p>
    <w:p w:rsidR="009A12FC" w:rsidRDefault="00C627C3">
      <w:pPr>
        <w:spacing w:after="0" w:line="240" w:lineRule="auto"/>
      </w:pPr>
      <w:r>
        <w:rPr>
          <w:noProof/>
          <w:lang w:eastAsia="ru-RU"/>
        </w:rPr>
        <w:lastRenderedPageBreak/>
        <w:pict>
          <v:rect id="Прямоугольник 2" o:spid="_x0000_s1026" style="position:absolute;margin-left:-85.05pt;margin-top:-60.1pt;width:594.85pt;height:222.8pt;z-index:-2516572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" fillcolor="#f0ad00 [3204]" strokecolor="#750 [1604]" strokeweight="1.3333mm">
            <v:stroke linestyle="thickThin"/>
            <v:textbox style="mso-next-textbox:#Прямоугольник 2">
              <w:txbxContent>
                <w:p w:rsidR="00840E8C" w:rsidRPr="00840E8C" w:rsidRDefault="009A12FC" w:rsidP="009A12FC">
                  <w:pPr>
                    <w:jc w:val="center"/>
                    <w:rPr>
                      <w:b/>
                      <w:color w:val="FF0000"/>
                      <w:sz w:val="96"/>
                      <w:szCs w:val="96"/>
                    </w:rPr>
                  </w:pPr>
                  <w:r w:rsidRPr="00840E8C">
                    <w:rPr>
                      <w:b/>
                      <w:color w:val="FF0000"/>
                      <w:sz w:val="96"/>
                      <w:szCs w:val="96"/>
                    </w:rPr>
                    <w:t xml:space="preserve">Кодекс чести </w:t>
                  </w:r>
                </w:p>
                <w:p w:rsidR="009A12FC" w:rsidRPr="00840E8C" w:rsidRDefault="009A12FC" w:rsidP="009A12FC">
                  <w:pPr>
                    <w:jc w:val="center"/>
                    <w:rPr>
                      <w:b/>
                      <w:color w:val="FF0000"/>
                      <w:sz w:val="96"/>
                      <w:szCs w:val="96"/>
                    </w:rPr>
                  </w:pPr>
                  <w:r w:rsidRPr="00840E8C">
                    <w:rPr>
                      <w:b/>
                      <w:color w:val="FF0000"/>
                      <w:sz w:val="96"/>
                      <w:szCs w:val="96"/>
                    </w:rPr>
                    <w:t>гражданина РФ</w:t>
                  </w:r>
                </w:p>
              </w:txbxContent>
            </v:textbox>
          </v:rect>
        </w:pict>
      </w:r>
    </w:p>
    <w:p w:rsidR="009A12FC" w:rsidRDefault="009A12FC">
      <w:r>
        <w:rPr>
          <w:noProof/>
          <w:lang w:eastAsia="ru-RU"/>
        </w:rPr>
        <w:drawing>
          <wp:anchor distT="0" distB="0" distL="114300" distR="114300" simplePos="0" relativeHeight="251658240" behindDoc="1" locked="0" layoutInCell="1" allowOverlap="1">
            <wp:simplePos x="0" y="0"/>
            <wp:positionH relativeFrom="column">
              <wp:posOffset>-2016125</wp:posOffset>
            </wp:positionH>
            <wp:positionV relativeFrom="paragraph">
              <wp:posOffset>1764665</wp:posOffset>
            </wp:positionV>
            <wp:extent cx="9163050" cy="6139180"/>
            <wp:effectExtent l="19050" t="0" r="0" b="0"/>
            <wp:wrapNone/>
            <wp:docPr id="1" name="Рисунок 1" descr="Кодексы Российской Федерации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дексы Российской Федерации (PDF)"/>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63050" cy="6139180"/>
                    </a:xfrm>
                    <a:prstGeom prst="rect">
                      <a:avLst/>
                    </a:prstGeom>
                    <a:noFill/>
                    <a:ln>
                      <a:noFill/>
                    </a:ln>
                  </pic:spPr>
                </pic:pic>
              </a:graphicData>
            </a:graphic>
          </wp:anchor>
        </w:drawing>
      </w:r>
    </w:p>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Pr="009A12FC" w:rsidRDefault="009A12FC" w:rsidP="009A12FC"/>
    <w:p w:rsidR="009A12FC" w:rsidRDefault="00C627C3" w:rsidP="00EC1092">
      <w:r>
        <w:rPr>
          <w:noProof/>
          <w:lang w:eastAsia="ru-RU"/>
        </w:rPr>
        <w:pict>
          <v:rect id="Прямоугольник 4" o:spid="_x0000_s1027" style="position:absolute;margin-left:-93.6pt;margin-top:14.5pt;width:603.4pt;height:144.75pt;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" fillcolor="#f0ad00 [3204]" strokecolor="#750 [1604]" strokeweight="1.3333mm">
            <v:stroke linestyle="thickThin"/>
            <v:textbox style="mso-next-textbox:#Прямоугольник 4">
              <w:txbxContent>
                <w:p w:rsidR="00A51E00" w:rsidRDefault="00A51E00" w:rsidP="00EC1092">
                  <w:pPr>
                    <w:spacing w:after="0" w:line="240" w:lineRule="auto"/>
                    <w:rPr>
                      <w:b/>
                      <w:sz w:val="56"/>
                      <w:szCs w:val="56"/>
                    </w:rPr>
                  </w:pPr>
                </w:p>
                <w:p w:rsidR="009A12FC" w:rsidRPr="00840E8C" w:rsidRDefault="009A12FC" w:rsidP="00EC1092">
                  <w:pPr>
                    <w:spacing w:after="0" w:line="240" w:lineRule="auto"/>
                    <w:rPr>
                      <w:b/>
                      <w:color w:val="FF0000"/>
                      <w:sz w:val="56"/>
                      <w:szCs w:val="56"/>
                    </w:rPr>
                  </w:pPr>
                  <w:r w:rsidRPr="00840E8C">
                    <w:rPr>
                      <w:b/>
                      <w:color w:val="FF0000"/>
                      <w:sz w:val="56"/>
                      <w:szCs w:val="56"/>
                    </w:rPr>
                    <w:t xml:space="preserve">Автор: </w:t>
                  </w:r>
                  <w:proofErr w:type="spellStart"/>
                  <w:r w:rsidRPr="00840E8C">
                    <w:rPr>
                      <w:b/>
                      <w:color w:val="FF0000"/>
                      <w:sz w:val="56"/>
                      <w:szCs w:val="56"/>
                    </w:rPr>
                    <w:t>Хайруллина</w:t>
                  </w:r>
                  <w:proofErr w:type="spellEnd"/>
                  <w:r w:rsidRPr="00840E8C">
                    <w:rPr>
                      <w:b/>
                      <w:color w:val="FF0000"/>
                      <w:sz w:val="56"/>
                      <w:szCs w:val="56"/>
                    </w:rPr>
                    <w:t xml:space="preserve"> </w:t>
                  </w:r>
                  <w:proofErr w:type="spellStart"/>
                  <w:r w:rsidRPr="00840E8C">
                    <w:rPr>
                      <w:b/>
                      <w:color w:val="FF0000"/>
                      <w:sz w:val="56"/>
                      <w:szCs w:val="56"/>
                    </w:rPr>
                    <w:t>Ильзида</w:t>
                  </w:r>
                  <w:proofErr w:type="spellEnd"/>
                  <w:r w:rsidRPr="00840E8C">
                    <w:rPr>
                      <w:b/>
                      <w:color w:val="FF0000"/>
                      <w:sz w:val="56"/>
                      <w:szCs w:val="56"/>
                    </w:rPr>
                    <w:t xml:space="preserve"> </w:t>
                  </w:r>
                  <w:proofErr w:type="spellStart"/>
                  <w:r w:rsidRPr="00840E8C">
                    <w:rPr>
                      <w:b/>
                      <w:color w:val="FF0000"/>
                      <w:sz w:val="56"/>
                      <w:szCs w:val="56"/>
                    </w:rPr>
                    <w:t>Ирековна</w:t>
                  </w:r>
                  <w:proofErr w:type="spellEnd"/>
                </w:p>
              </w:txbxContent>
            </v:textbox>
          </v:rect>
        </w:pict>
      </w:r>
    </w:p>
    <w:p w:rsidR="00EC1092" w:rsidRDefault="00EC1092" w:rsidP="00EC1092"/>
    <w:p w:rsidR="00EC1092" w:rsidRDefault="00EC1092" w:rsidP="00EC1092"/>
    <w:p w:rsidR="00EC1092" w:rsidRDefault="00EC1092" w:rsidP="00EC1092"/>
    <w:p w:rsidR="003C115E" w:rsidRPr="00840E8C" w:rsidRDefault="00C627C3" w:rsidP="003C115E">
      <w:pPr>
        <w:jc w:val="center"/>
        <w:rPr>
          <w:b/>
          <w:color w:val="FF0000"/>
          <w:sz w:val="32"/>
          <w:szCs w:val="32"/>
        </w:rPr>
      </w:pPr>
      <w:r w:rsidRPr="00C627C3">
        <w:rPr>
          <w:b/>
          <w:noProof/>
          <w:color w:val="FF0000"/>
          <w:sz w:val="36"/>
          <w:szCs w:val="36"/>
          <w:lang w:eastAsia="ru-RU"/>
        </w:rPr>
        <w:lastRenderedPageBreak/>
        <w:pict>
          <v:rect id="Прямоугольник 15" o:spid="_x0000_s1028" style="position:absolute;left:0;text-align:left;margin-left:-94.05pt;margin-top:-56.7pt;width:606.75pt;height:846.75pt;z-index:-251655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" fillcolor="#f0ad00 [3204]" strokecolor="#750 [1604]" strokeweight="1.3333mm">
            <v:stroke linestyle="thickThin"/>
            <v:textbox>
              <w:txbxContent>
                <w:p w:rsidR="003C115E" w:rsidRDefault="003C115E" w:rsidP="003C115E">
                  <w:pPr>
                    <w:jc w:val="center"/>
                  </w:pPr>
                </w:p>
                <w:p w:rsidR="003C115E" w:rsidRDefault="003C115E" w:rsidP="003C115E">
                  <w:pPr>
                    <w:jc w:val="center"/>
                  </w:pPr>
                </w:p>
              </w:txbxContent>
            </v:textbox>
          </v:rect>
        </w:pict>
      </w:r>
      <w:r w:rsidR="00B66321" w:rsidRPr="00840E8C">
        <w:rPr>
          <w:b/>
          <w:color w:val="FF0000"/>
          <w:sz w:val="32"/>
          <w:szCs w:val="32"/>
        </w:rPr>
        <w:t>О</w:t>
      </w:r>
      <w:r w:rsidR="003C115E" w:rsidRPr="00840E8C">
        <w:rPr>
          <w:b/>
          <w:color w:val="FF0000"/>
          <w:sz w:val="32"/>
          <w:szCs w:val="32"/>
        </w:rPr>
        <w:t>Т АВТОР</w:t>
      </w:r>
      <w:r w:rsidR="00B66321" w:rsidRPr="00840E8C">
        <w:rPr>
          <w:b/>
          <w:color w:val="FF0000"/>
          <w:sz w:val="32"/>
          <w:szCs w:val="32"/>
        </w:rPr>
        <w:t>А</w:t>
      </w:r>
      <w:r w:rsidR="003C115E" w:rsidRPr="00840E8C">
        <w:rPr>
          <w:b/>
          <w:color w:val="FF0000"/>
          <w:sz w:val="32"/>
          <w:szCs w:val="32"/>
        </w:rPr>
        <w:t>:</w:t>
      </w:r>
    </w:p>
    <w:p w:rsidR="003C115E" w:rsidRDefault="003C115E" w:rsidP="003C115E">
      <w:pPr>
        <w:jc w:val="center"/>
        <w:rPr>
          <w:b/>
          <w:sz w:val="32"/>
          <w:szCs w:val="32"/>
        </w:rPr>
      </w:pPr>
    </w:p>
    <w:p w:rsidR="00E42433" w:rsidRPr="003C115E" w:rsidRDefault="00E42433" w:rsidP="003C115E">
      <w:pPr>
        <w:rPr>
          <w:rFonts w:ascii="Times New Roman" w:hAnsi="Times New Roman"/>
          <w:b/>
          <w:color w:val="FF0000"/>
          <w:sz w:val="28"/>
          <w:szCs w:val="28"/>
        </w:rPr>
      </w:pPr>
      <w:r w:rsidRPr="003C115E">
        <w:rPr>
          <w:rFonts w:ascii="Times New Roman" w:hAnsi="Times New Roman"/>
          <w:b/>
          <w:color w:val="FF0000"/>
          <w:sz w:val="28"/>
          <w:szCs w:val="28"/>
        </w:rPr>
        <w:t>Конституция Российской Федерации, – основной закон страны, – накладывает на граждан России определенные обязанности. Все </w:t>
      </w:r>
      <w:hyperlink r:id="rId8" w:history="1">
        <w:r w:rsidRPr="003C115E">
          <w:rPr>
            <w:rStyle w:val="a8"/>
            <w:rFonts w:ascii="Times New Roman" w:hAnsi="Times New Roman"/>
            <w:b/>
            <w:color w:val="FF0000"/>
            <w:sz w:val="28"/>
            <w:szCs w:val="28"/>
            <w:u w:val="none"/>
          </w:rPr>
          <w:t>граждане России</w:t>
        </w:r>
      </w:hyperlink>
      <w:r w:rsidRPr="003C115E">
        <w:rPr>
          <w:rFonts w:ascii="Times New Roman" w:hAnsi="Times New Roman"/>
          <w:b/>
          <w:color w:val="FF0000"/>
          <w:sz w:val="28"/>
          <w:szCs w:val="28"/>
        </w:rPr>
        <w:t> обладают</w:t>
      </w:r>
      <w:r w:rsidRPr="003C115E">
        <w:t xml:space="preserve"> </w:t>
      </w:r>
      <w:r w:rsidRPr="003C115E">
        <w:rPr>
          <w:rFonts w:ascii="Times New Roman" w:hAnsi="Times New Roman"/>
          <w:b/>
          <w:color w:val="FF0000"/>
          <w:sz w:val="28"/>
          <w:szCs w:val="28"/>
        </w:rPr>
        <w:t xml:space="preserve">равными обязанностями по отношению к своей стране. Однако, обязанностей этих не так много, как может показаться на первый взгляд. Поэтому не так то и сложно быть достойным гражданином своей страны. Надеюсь, наш кодекс поможет Вам в этом. </w:t>
      </w:r>
      <w:r w:rsidR="003C115E" w:rsidRPr="003C115E">
        <w:rPr>
          <w:rFonts w:ascii="Times New Roman" w:hAnsi="Times New Roman"/>
          <w:b/>
          <w:color w:val="FF0000"/>
          <w:sz w:val="28"/>
          <w:szCs w:val="28"/>
        </w:rPr>
        <w:t>Чтобы Вы с гордостью могли сказать:</w:t>
      </w:r>
    </w:p>
    <w:p w:rsidR="00E42433" w:rsidRPr="00E42433" w:rsidRDefault="003C115E" w:rsidP="00E42433">
      <w:pPr>
        <w:jc w:val="both"/>
        <w:rPr>
          <w:color w:val="FF0000"/>
          <w:sz w:val="28"/>
          <w:szCs w:val="28"/>
        </w:rPr>
      </w:pPr>
      <w:r>
        <w:rPr>
          <w:noProof/>
          <w:lang w:eastAsia="ru-RU"/>
        </w:rPr>
        <w:drawing>
          <wp:anchor distT="0" distB="0" distL="114300" distR="114300" simplePos="0" relativeHeight="251662336" behindDoc="0" locked="0" layoutInCell="1" allowOverlap="1">
            <wp:simplePos x="0" y="0"/>
            <wp:positionH relativeFrom="column">
              <wp:posOffset>-887730</wp:posOffset>
            </wp:positionH>
            <wp:positionV relativeFrom="paragraph">
              <wp:posOffset>113665</wp:posOffset>
            </wp:positionV>
            <wp:extent cx="7093585" cy="6769735"/>
            <wp:effectExtent l="0" t="0" r="0" b="0"/>
            <wp:wrapNone/>
            <wp:docPr id="16" name="Рисунок 16" descr="http://65.uralschool.ru/images/O11f280e8bc240504b38cfb5496b18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65.uralschool.ru/images/O11f280e8bc240504b38cfb5496b18699.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93585" cy="6769735"/>
                    </a:xfrm>
                    <a:prstGeom prst="rect">
                      <a:avLst/>
                    </a:prstGeom>
                    <a:noFill/>
                    <a:ln>
                      <a:noFill/>
                    </a:ln>
                  </pic:spPr>
                </pic:pic>
              </a:graphicData>
            </a:graphic>
          </wp:anchor>
        </w:drawing>
      </w:r>
    </w:p>
    <w:p w:rsidR="00E42433" w:rsidRPr="00E42433" w:rsidRDefault="00E42433" w:rsidP="00E42433">
      <w:pPr>
        <w:jc w:val="both"/>
        <w:rPr>
          <w:sz w:val="28"/>
          <w:szCs w:val="28"/>
        </w:rP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E42433" w:rsidRDefault="00E42433" w:rsidP="00EC1092">
      <w:pPr>
        <w:jc w:val="center"/>
      </w:pPr>
    </w:p>
    <w:p w:rsidR="003C115E" w:rsidRDefault="003C115E" w:rsidP="003C115E"/>
    <w:p w:rsidR="00E42433" w:rsidRDefault="00C627C3" w:rsidP="003C115E">
      <w:r>
        <w:rPr>
          <w:noProof/>
          <w:lang w:eastAsia="ru-RU"/>
        </w:rPr>
        <w:lastRenderedPageBreak/>
        <w:pict>
          <v:rect id="Прямоугольник 17" o:spid="_x0000_s1036" style="position:absolute;margin-left:-84.3pt;margin-top:-55.2pt;width:593.25pt;height:843pt;z-index:-2516531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" fillcolor="#f0ad00 [3204]" strokecolor="#750 [1604]" strokeweight="1.3333mm">
            <v:stroke linestyle="thickThin"/>
          </v:rect>
        </w:pict>
      </w:r>
    </w:p>
    <w:p w:rsidR="00EC1092" w:rsidRPr="00106C12" w:rsidRDefault="003C115E" w:rsidP="003C115E">
      <w:pPr>
        <w:jc w:val="center"/>
        <w:rPr>
          <w:b/>
          <w:color w:val="FF0000"/>
          <w:sz w:val="40"/>
          <w:szCs w:val="40"/>
        </w:rPr>
      </w:pPr>
      <w:r w:rsidRPr="00106C12">
        <w:rPr>
          <w:b/>
          <w:color w:val="FF0000"/>
          <w:sz w:val="40"/>
          <w:szCs w:val="40"/>
        </w:rPr>
        <w:t>Торжественная к</w:t>
      </w:r>
      <w:r w:rsidR="00EC1092" w:rsidRPr="00106C12">
        <w:rPr>
          <w:b/>
          <w:color w:val="FF0000"/>
          <w:sz w:val="40"/>
          <w:szCs w:val="40"/>
        </w:rPr>
        <w:t>лятва:</w:t>
      </w:r>
    </w:p>
    <w:p w:rsidR="00EC1092" w:rsidRDefault="00EC1092" w:rsidP="006A1199">
      <w:pPr>
        <w:spacing w:after="0"/>
        <w:jc w:val="both"/>
        <w:rPr>
          <w:rFonts w:ascii="Times New Roman" w:hAnsi="Times New Roman"/>
          <w:b/>
          <w:color w:val="C00000"/>
          <w:sz w:val="40"/>
          <w:szCs w:val="40"/>
        </w:rPr>
      </w:pPr>
      <w:r w:rsidRPr="006A1199">
        <w:rPr>
          <w:rFonts w:ascii="Times New Roman" w:hAnsi="Times New Roman"/>
          <w:b/>
          <w:color w:val="C00000"/>
          <w:sz w:val="40"/>
          <w:szCs w:val="40"/>
        </w:rPr>
        <w:t>Я,  (ФИО гражданина), торжественно клянусь  соблюдать  Конституцию и законодательство Российской Федерации,  с уважением относится к обычаям и традициям народов, проживающих на её территории,  честно и добросовестно выполнять следующие обязательства гражданина:</w:t>
      </w:r>
    </w:p>
    <w:p w:rsidR="006A1199" w:rsidRPr="006A1199" w:rsidRDefault="006A1199" w:rsidP="006A1199">
      <w:pPr>
        <w:spacing w:after="0"/>
        <w:jc w:val="both"/>
        <w:rPr>
          <w:rFonts w:ascii="Times New Roman" w:hAnsi="Times New Roman"/>
          <w:b/>
          <w:color w:val="C00000"/>
          <w:sz w:val="40"/>
          <w:szCs w:val="40"/>
        </w:rPr>
      </w:pPr>
    </w:p>
    <w:p w:rsidR="006A1199" w:rsidRPr="006A1199" w:rsidRDefault="006A1199" w:rsidP="006A1199">
      <w:pPr>
        <w:spacing w:after="0"/>
        <w:jc w:val="both"/>
        <w:rPr>
          <w:rFonts w:ascii="Times New Roman" w:hAnsi="Times New Roman"/>
          <w:sz w:val="40"/>
          <w:szCs w:val="40"/>
        </w:rPr>
      </w:pPr>
    </w:p>
    <w:p w:rsidR="006A1199" w:rsidRPr="006A1199" w:rsidRDefault="006A1199" w:rsidP="006A1199">
      <w:pPr>
        <w:spacing w:after="0"/>
        <w:rPr>
          <w:sz w:val="40"/>
          <w:szCs w:val="40"/>
        </w:rPr>
      </w:pPr>
    </w:p>
    <w:p w:rsidR="006A1199" w:rsidRPr="006A1199" w:rsidRDefault="006A1199" w:rsidP="006A1199">
      <w:pPr>
        <w:spacing w:after="0"/>
        <w:rPr>
          <w:sz w:val="40"/>
          <w:szCs w:val="40"/>
        </w:rPr>
      </w:pPr>
      <w:r>
        <w:rPr>
          <w:noProof/>
          <w:lang w:eastAsia="ru-RU"/>
        </w:rPr>
        <w:drawing>
          <wp:anchor distT="0" distB="0" distL="114300" distR="114300" simplePos="0" relativeHeight="251664384" behindDoc="0" locked="0" layoutInCell="1" allowOverlap="1">
            <wp:simplePos x="0" y="0"/>
            <wp:positionH relativeFrom="column">
              <wp:posOffset>-652780</wp:posOffset>
            </wp:positionH>
            <wp:positionV relativeFrom="paragraph">
              <wp:posOffset>191770</wp:posOffset>
            </wp:positionV>
            <wp:extent cx="6811645" cy="5105400"/>
            <wp:effectExtent l="0" t="0" r="8255" b="0"/>
            <wp:wrapNone/>
            <wp:docPr id="18" name="Рисунок 18" descr="http://www.korrup.ru/images/all/2/1529/big/img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orrup.ru/images/all/2/1529/big/img_8.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11645" cy="5105400"/>
                    </a:xfrm>
                    <a:prstGeom prst="rect">
                      <a:avLst/>
                    </a:prstGeom>
                    <a:noFill/>
                    <a:ln>
                      <a:noFill/>
                    </a:ln>
                  </pic:spPr>
                </pic:pic>
              </a:graphicData>
            </a:graphic>
          </wp:anchor>
        </w:drawing>
      </w:r>
    </w:p>
    <w:p w:rsidR="006A1199" w:rsidRPr="006A1199" w:rsidRDefault="006A1199" w:rsidP="006A1199">
      <w:pPr>
        <w:spacing w:after="0"/>
        <w:rPr>
          <w:sz w:val="40"/>
          <w:szCs w:val="40"/>
        </w:rPr>
      </w:pPr>
    </w:p>
    <w:p w:rsidR="006A1199" w:rsidRDefault="006A1199" w:rsidP="003C115E"/>
    <w:p w:rsidR="006A1199" w:rsidRDefault="006A1199" w:rsidP="003C115E"/>
    <w:p w:rsidR="006A1199" w:rsidRDefault="006A1199" w:rsidP="003C115E"/>
    <w:p w:rsidR="006A1199" w:rsidRDefault="006A1199" w:rsidP="003C115E"/>
    <w:p w:rsidR="006A1199" w:rsidRDefault="006A1199" w:rsidP="003C115E"/>
    <w:p w:rsidR="006A1199" w:rsidRDefault="006A1199" w:rsidP="003C115E"/>
    <w:p w:rsidR="006A1199" w:rsidRDefault="006A1199" w:rsidP="003C115E"/>
    <w:p w:rsidR="006A1199" w:rsidRDefault="006A1199" w:rsidP="003C115E"/>
    <w:p w:rsidR="006A1199" w:rsidRDefault="006A1199" w:rsidP="003C115E"/>
    <w:p w:rsidR="006A1199" w:rsidRDefault="006A1199" w:rsidP="003C115E"/>
    <w:p w:rsidR="006A1199" w:rsidRDefault="006A1199" w:rsidP="003C115E"/>
    <w:p w:rsidR="006A1199" w:rsidRDefault="006A1199" w:rsidP="006A1199"/>
    <w:p w:rsidR="006A1199" w:rsidRDefault="006A1199" w:rsidP="006A1199"/>
    <w:p w:rsidR="006A1199" w:rsidRDefault="006A1199" w:rsidP="006A1199"/>
    <w:p w:rsidR="00840E8C" w:rsidRDefault="00C627C3" w:rsidP="00840E8C">
      <w:pPr>
        <w:rPr>
          <w:rFonts w:ascii="Times New Roman" w:hAnsi="Times New Roman"/>
          <w:b/>
          <w:color w:val="C00000"/>
          <w:sz w:val="32"/>
          <w:szCs w:val="32"/>
        </w:rPr>
      </w:pPr>
      <w:r>
        <w:rPr>
          <w:rFonts w:ascii="Times New Roman" w:hAnsi="Times New Roman"/>
          <w:b/>
          <w:color w:val="C00000"/>
          <w:sz w:val="32"/>
          <w:szCs w:val="32"/>
        </w:rPr>
        <w:lastRenderedPageBreak/>
        <w:pict>
          <v:rect id="Прямоугольник 19" o:spid="_x0000_s1029" style="position:absolute;margin-left:-96.3pt;margin-top:-61.2pt;width:607.5pt;height:849pt;z-index:-2516500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" fillcolor="#f0ad00 [3204]" strokecolor="#750 [1604]" strokeweight="1.3333mm">
            <v:stroke linestyle="thickThin"/>
            <v:textbox style="mso-next-textbox:#Прямоугольник 19">
              <w:txbxContent>
                <w:p w:rsidR="006A1199" w:rsidRDefault="006A1199" w:rsidP="006A1199"/>
              </w:txbxContent>
            </v:textbox>
          </v:rect>
        </w:pict>
      </w:r>
      <w:r w:rsidR="004552E6">
        <w:rPr>
          <w:rFonts w:ascii="Times New Roman" w:hAnsi="Times New Roman"/>
          <w:b/>
          <w:color w:val="C00000"/>
          <w:sz w:val="32"/>
          <w:szCs w:val="32"/>
        </w:rPr>
        <w:t xml:space="preserve">     </w:t>
      </w:r>
      <w:r w:rsidR="00840E8C">
        <w:rPr>
          <w:rFonts w:ascii="Times New Roman" w:hAnsi="Times New Roman"/>
          <w:b/>
          <w:color w:val="C00000"/>
          <w:sz w:val="32"/>
          <w:szCs w:val="32"/>
        </w:rPr>
        <w:t xml:space="preserve">1. </w:t>
      </w:r>
      <w:r w:rsidR="007710BA">
        <w:rPr>
          <w:rFonts w:ascii="Times New Roman" w:hAnsi="Times New Roman"/>
          <w:b/>
          <w:color w:val="C00000"/>
          <w:sz w:val="32"/>
          <w:szCs w:val="32"/>
        </w:rPr>
        <w:t>Д</w:t>
      </w:r>
      <w:r w:rsidR="004552E6">
        <w:rPr>
          <w:rFonts w:ascii="Times New Roman" w:hAnsi="Times New Roman"/>
          <w:b/>
          <w:color w:val="C00000"/>
          <w:sz w:val="32"/>
          <w:szCs w:val="32"/>
        </w:rPr>
        <w:t>обросовестно платить законно установленные налоги и сборы!</w:t>
      </w:r>
    </w:p>
    <w:p w:rsidR="00840E8C" w:rsidRDefault="006A1199" w:rsidP="00840E8C">
      <w:pPr>
        <w:spacing w:after="0"/>
        <w:rPr>
          <w:rFonts w:ascii="Times New Roman" w:hAnsi="Times New Roman"/>
          <w:b/>
          <w:color w:val="C00000"/>
          <w:sz w:val="32"/>
          <w:szCs w:val="32"/>
        </w:rPr>
      </w:pPr>
      <w:r w:rsidRPr="00066ADA">
        <w:rPr>
          <w:rFonts w:ascii="Times New Roman" w:hAnsi="Times New Roman"/>
          <w:b/>
          <w:color w:val="C00000"/>
          <w:sz w:val="28"/>
          <w:szCs w:val="28"/>
        </w:rPr>
        <w:t xml:space="preserve"> Статья 57 Конституции Российской Федерации гласит: "Каждый обязан платить законно установленные налоги и сборы"</w:t>
      </w:r>
      <w:r w:rsidR="00B14EBE" w:rsidRPr="00066ADA">
        <w:rPr>
          <w:rFonts w:ascii="Times New Roman" w:hAnsi="Times New Roman"/>
          <w:b/>
          <w:color w:val="C00000"/>
          <w:sz w:val="28"/>
          <w:szCs w:val="28"/>
        </w:rPr>
        <w:t>.</w:t>
      </w:r>
    </w:p>
    <w:p w:rsidR="00B14EBE" w:rsidRPr="00840E8C" w:rsidRDefault="00B14EBE" w:rsidP="00840E8C">
      <w:pPr>
        <w:spacing w:after="0"/>
        <w:rPr>
          <w:rFonts w:ascii="Times New Roman" w:hAnsi="Times New Roman"/>
          <w:b/>
          <w:color w:val="C00000"/>
          <w:sz w:val="32"/>
          <w:szCs w:val="32"/>
        </w:rPr>
      </w:pPr>
      <w:r w:rsidRPr="00066ADA">
        <w:rPr>
          <w:rFonts w:ascii="Times New Roman" w:hAnsi="Times New Roman"/>
          <w:b/>
          <w:color w:val="C00000"/>
          <w:sz w:val="28"/>
          <w:szCs w:val="28"/>
        </w:rPr>
        <w:t xml:space="preserve">Все без исключения организации, предприятия, в том числе ИП, физические лица и любой малый бизнес, обязаны производить регулярную оплату налогов в налоговые органы по месту своей регистрации. Оплата налогов это обязанность, возложенная каждого законопослушного гражданина, если он, конечно же, не освобожден от уплаты при помощи соответствующих льгот. </w:t>
      </w:r>
    </w:p>
    <w:p w:rsidR="00B14EBE" w:rsidRPr="00066ADA" w:rsidRDefault="00B14EBE" w:rsidP="00066ADA">
      <w:pPr>
        <w:jc w:val="both"/>
        <w:rPr>
          <w:rFonts w:ascii="Times New Roman" w:hAnsi="Times New Roman"/>
          <w:b/>
          <w:sz w:val="28"/>
          <w:szCs w:val="28"/>
        </w:rPr>
      </w:pPr>
    </w:p>
    <w:p w:rsidR="00B14EBE" w:rsidRPr="00066ADA" w:rsidRDefault="00066ADA" w:rsidP="00066ADA">
      <w:pPr>
        <w:jc w:val="both"/>
        <w:rPr>
          <w:rFonts w:ascii="Times New Roman" w:hAnsi="Times New Roman"/>
          <w:b/>
          <w:sz w:val="28"/>
          <w:szCs w:val="28"/>
        </w:rPr>
      </w:pPr>
      <w:r>
        <w:rPr>
          <w:noProof/>
          <w:lang w:eastAsia="ru-RU"/>
        </w:rPr>
        <w:drawing>
          <wp:anchor distT="0" distB="0" distL="114300" distR="114300" simplePos="0" relativeHeight="251682816" behindDoc="0" locked="0" layoutInCell="1" allowOverlap="1">
            <wp:simplePos x="0" y="0"/>
            <wp:positionH relativeFrom="column">
              <wp:posOffset>-356235</wp:posOffset>
            </wp:positionH>
            <wp:positionV relativeFrom="paragraph">
              <wp:posOffset>128893</wp:posOffset>
            </wp:positionV>
            <wp:extent cx="6374765" cy="6343650"/>
            <wp:effectExtent l="0" t="0" r="6985" b="0"/>
            <wp:wrapNone/>
            <wp:docPr id="29" name="Рисунок 29" descr="http://vlivnah.myjino.ru/upload/iblock/fc3/cggywmypdot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vlivnah.myjino.ru/upload/iblock/fc3/cggywmypdotx.gif"/>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74765" cy="6343650"/>
                    </a:xfrm>
                    <a:prstGeom prst="rect">
                      <a:avLst/>
                    </a:prstGeom>
                    <a:noFill/>
                    <a:ln>
                      <a:noFill/>
                    </a:ln>
                  </pic:spPr>
                </pic:pic>
              </a:graphicData>
            </a:graphic>
          </wp:anchor>
        </w:drawing>
      </w: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B14EBE" w:rsidRPr="00066ADA" w:rsidRDefault="00B14EBE" w:rsidP="00066ADA">
      <w:pPr>
        <w:jc w:val="both"/>
        <w:rPr>
          <w:rFonts w:ascii="Times New Roman" w:hAnsi="Times New Roman"/>
          <w:b/>
          <w:sz w:val="28"/>
          <w:szCs w:val="28"/>
        </w:rPr>
      </w:pPr>
    </w:p>
    <w:p w:rsidR="00066ADA" w:rsidRDefault="00066ADA" w:rsidP="00066ADA">
      <w:pPr>
        <w:jc w:val="both"/>
        <w:rPr>
          <w:rFonts w:ascii="Times New Roman" w:hAnsi="Times New Roman"/>
          <w:b/>
          <w:sz w:val="28"/>
          <w:szCs w:val="28"/>
        </w:rPr>
      </w:pPr>
    </w:p>
    <w:p w:rsidR="007710BA" w:rsidRDefault="007710BA" w:rsidP="00066ADA">
      <w:pPr>
        <w:jc w:val="center"/>
        <w:rPr>
          <w:rFonts w:ascii="Times New Roman" w:hAnsi="Times New Roman"/>
          <w:b/>
          <w:color w:val="FF0000"/>
          <w:sz w:val="32"/>
          <w:szCs w:val="32"/>
        </w:rPr>
      </w:pPr>
    </w:p>
    <w:p w:rsidR="00B14EBE" w:rsidRPr="007710BA" w:rsidRDefault="00C627C3" w:rsidP="00066ADA">
      <w:pPr>
        <w:jc w:val="center"/>
        <w:rPr>
          <w:rFonts w:ascii="Times New Roman" w:hAnsi="Times New Roman"/>
          <w:b/>
          <w:color w:val="FF0000"/>
          <w:sz w:val="32"/>
          <w:szCs w:val="32"/>
        </w:rPr>
      </w:pPr>
      <w:r>
        <w:rPr>
          <w:rFonts w:ascii="Times New Roman" w:hAnsi="Times New Roman"/>
          <w:b/>
          <w:color w:val="FF0000"/>
          <w:sz w:val="32"/>
          <w:szCs w:val="32"/>
        </w:rPr>
        <w:lastRenderedPageBreak/>
        <w:pict>
          <v:rect id="Прямоугольник 20" o:spid="_x0000_s1030" style="position:absolute;left:0;text-align:left;margin-left:-88.8pt;margin-top:-150.45pt;width:605.25pt;height:935.25pt;z-index:-251649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" fillcolor="#f0ad00 [3204]" strokecolor="#750 [1604]" strokeweight="1.3333mm">
            <v:stroke linestyle="thickThin"/>
            <v:textbox>
              <w:txbxContent>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5C7AE3" w:rsidP="00B14EBE">
                  <w:r>
                    <w:t xml:space="preserve">                                     </w:t>
                  </w:r>
                </w:p>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p w:rsidR="00B14EBE" w:rsidRDefault="00B14EBE" w:rsidP="00B14EBE"/>
              </w:txbxContent>
            </v:textbox>
          </v:rect>
        </w:pict>
      </w:r>
      <w:r w:rsidR="007710BA">
        <w:rPr>
          <w:rFonts w:ascii="Times New Roman" w:hAnsi="Times New Roman"/>
          <w:b/>
          <w:color w:val="FF0000"/>
          <w:sz w:val="32"/>
          <w:szCs w:val="32"/>
        </w:rPr>
        <w:t>2.З</w:t>
      </w:r>
      <w:r w:rsidR="004552E6" w:rsidRPr="007710BA">
        <w:rPr>
          <w:rFonts w:ascii="Times New Roman" w:hAnsi="Times New Roman"/>
          <w:b/>
          <w:color w:val="FF0000"/>
          <w:sz w:val="32"/>
          <w:szCs w:val="32"/>
        </w:rPr>
        <w:t>аботиться о сохранении  исторического и культурного наследия, беречь  памятники  истории и культуры!</w:t>
      </w:r>
    </w:p>
    <w:p w:rsidR="00066ADA" w:rsidRPr="007710BA" w:rsidRDefault="00B14EBE" w:rsidP="00066ADA">
      <w:pPr>
        <w:spacing w:after="0"/>
        <w:jc w:val="both"/>
        <w:rPr>
          <w:rFonts w:ascii="Times New Roman" w:hAnsi="Times New Roman"/>
          <w:b/>
          <w:color w:val="FF0000"/>
          <w:sz w:val="28"/>
          <w:szCs w:val="28"/>
        </w:rPr>
      </w:pPr>
      <w:r w:rsidRPr="007710BA">
        <w:rPr>
          <w:rFonts w:ascii="Times New Roman" w:hAnsi="Times New Roman"/>
          <w:b/>
          <w:color w:val="FF0000"/>
          <w:sz w:val="28"/>
          <w:szCs w:val="28"/>
        </w:rPr>
        <w:t>Статья 44 Конституции РФ гласит: «Каждый обязан заботиться о сохранении исторического и культурного наследия, беречь памятники истории и культуры".</w:t>
      </w:r>
    </w:p>
    <w:p w:rsidR="00B14EBE" w:rsidRPr="007710BA" w:rsidRDefault="00066ADA" w:rsidP="00066ADA">
      <w:pPr>
        <w:spacing w:after="0"/>
        <w:jc w:val="both"/>
        <w:rPr>
          <w:rFonts w:ascii="Times New Roman" w:hAnsi="Times New Roman"/>
          <w:b/>
          <w:color w:val="FF0000"/>
          <w:sz w:val="28"/>
          <w:szCs w:val="28"/>
        </w:rPr>
      </w:pPr>
      <w:r w:rsidRPr="007710BA">
        <w:rPr>
          <w:rFonts w:ascii="Times New Roman" w:hAnsi="Times New Roman"/>
          <w:b/>
          <w:color w:val="FF0000"/>
          <w:sz w:val="28"/>
          <w:szCs w:val="28"/>
        </w:rPr>
        <w:t xml:space="preserve">      </w:t>
      </w:r>
      <w:proofErr w:type="gramStart"/>
      <w:r w:rsidR="00B14EBE" w:rsidRPr="007710BA">
        <w:rPr>
          <w:rFonts w:ascii="Times New Roman" w:hAnsi="Times New Roman"/>
          <w:b/>
          <w:color w:val="FF0000"/>
          <w:sz w:val="28"/>
          <w:szCs w:val="28"/>
        </w:rPr>
        <w:t>Объекты культурного наследия (ОКН) — </w:t>
      </w:r>
      <w:hyperlink r:id="rId12" w:tooltip="Памятник" w:history="1">
        <w:r w:rsidR="00B14EBE" w:rsidRPr="007710BA">
          <w:rPr>
            <w:rStyle w:val="a8"/>
            <w:rFonts w:ascii="Times New Roman" w:hAnsi="Times New Roman"/>
            <w:b/>
            <w:color w:val="FF0000"/>
            <w:sz w:val="28"/>
            <w:szCs w:val="28"/>
          </w:rPr>
          <w:t>памятники</w:t>
        </w:r>
      </w:hyperlink>
      <w:r w:rsidR="00B14EBE" w:rsidRPr="007710BA">
        <w:rPr>
          <w:rFonts w:ascii="Times New Roman" w:hAnsi="Times New Roman"/>
          <w:b/>
          <w:color w:val="FF0000"/>
          <w:sz w:val="28"/>
          <w:szCs w:val="28"/>
        </w:rPr>
        <w:t> </w:t>
      </w:r>
      <w:hyperlink r:id="rId13" w:tooltip="История" w:history="1">
        <w:r w:rsidR="00B14EBE" w:rsidRPr="007710BA">
          <w:rPr>
            <w:rStyle w:val="a8"/>
            <w:rFonts w:ascii="Times New Roman" w:hAnsi="Times New Roman"/>
            <w:b/>
            <w:color w:val="FF0000"/>
            <w:sz w:val="28"/>
            <w:szCs w:val="28"/>
          </w:rPr>
          <w:t>истории</w:t>
        </w:r>
      </w:hyperlink>
      <w:r w:rsidR="00B14EBE" w:rsidRPr="007710BA">
        <w:rPr>
          <w:rFonts w:ascii="Times New Roman" w:hAnsi="Times New Roman"/>
          <w:b/>
          <w:color w:val="FF0000"/>
          <w:sz w:val="28"/>
          <w:szCs w:val="28"/>
        </w:rPr>
        <w:t> и </w:t>
      </w:r>
      <w:hyperlink r:id="rId14" w:tooltip="Культура" w:history="1">
        <w:r w:rsidR="00B14EBE" w:rsidRPr="007710BA">
          <w:rPr>
            <w:rStyle w:val="a8"/>
            <w:rFonts w:ascii="Times New Roman" w:hAnsi="Times New Roman"/>
            <w:b/>
            <w:color w:val="FF0000"/>
            <w:sz w:val="28"/>
            <w:szCs w:val="28"/>
          </w:rPr>
          <w:t>культуры</w:t>
        </w:r>
      </w:hyperlink>
      <w:r w:rsidR="00B14EBE" w:rsidRPr="007710BA">
        <w:rPr>
          <w:rFonts w:ascii="Times New Roman" w:hAnsi="Times New Roman"/>
          <w:b/>
          <w:color w:val="FF0000"/>
          <w:sz w:val="28"/>
          <w:szCs w:val="28"/>
        </w:rPr>
        <w:t> </w:t>
      </w:r>
      <w:hyperlink r:id="rId15" w:tooltip="Народ" w:history="1">
        <w:r w:rsidR="00B14EBE" w:rsidRPr="007710BA">
          <w:rPr>
            <w:rStyle w:val="a8"/>
            <w:rFonts w:ascii="Times New Roman" w:hAnsi="Times New Roman"/>
            <w:b/>
            <w:color w:val="FF0000"/>
            <w:sz w:val="28"/>
            <w:szCs w:val="28"/>
          </w:rPr>
          <w:t>народов</w:t>
        </w:r>
      </w:hyperlink>
      <w:r w:rsidR="00B14EBE" w:rsidRPr="007710BA">
        <w:rPr>
          <w:rFonts w:ascii="Times New Roman" w:hAnsi="Times New Roman"/>
          <w:b/>
          <w:color w:val="FF0000"/>
          <w:sz w:val="28"/>
          <w:szCs w:val="28"/>
        </w:rPr>
        <w:t> </w:t>
      </w:r>
      <w:hyperlink r:id="rId16" w:tooltip="Российская Федерация" w:history="1">
        <w:r w:rsidR="00B14EBE" w:rsidRPr="007710BA">
          <w:rPr>
            <w:rStyle w:val="a8"/>
            <w:rFonts w:ascii="Times New Roman" w:hAnsi="Times New Roman"/>
            <w:b/>
            <w:color w:val="FF0000"/>
            <w:sz w:val="28"/>
            <w:szCs w:val="28"/>
          </w:rPr>
          <w:t>Российской Федерации</w:t>
        </w:r>
      </w:hyperlink>
      <w:r w:rsidR="00B14EBE" w:rsidRPr="007710BA">
        <w:rPr>
          <w:rFonts w:ascii="Times New Roman" w:hAnsi="Times New Roman"/>
          <w:b/>
          <w:color w:val="FF0000"/>
          <w:sz w:val="28"/>
          <w:szCs w:val="28"/>
        </w:rPr>
        <w:t> — объекты недвижимого имущества со связанными с ними произведениями </w:t>
      </w:r>
      <w:hyperlink r:id="rId17" w:tooltip="Живопись" w:history="1">
        <w:r w:rsidR="00B14EBE" w:rsidRPr="007710BA">
          <w:rPr>
            <w:rStyle w:val="a8"/>
            <w:rFonts w:ascii="Times New Roman" w:hAnsi="Times New Roman"/>
            <w:b/>
            <w:color w:val="FF0000"/>
            <w:sz w:val="28"/>
            <w:szCs w:val="28"/>
          </w:rPr>
          <w:t>живописи</w:t>
        </w:r>
      </w:hyperlink>
      <w:r w:rsidR="00B14EBE" w:rsidRPr="007710BA">
        <w:rPr>
          <w:rFonts w:ascii="Times New Roman" w:hAnsi="Times New Roman"/>
          <w:b/>
          <w:color w:val="FF0000"/>
          <w:sz w:val="28"/>
          <w:szCs w:val="28"/>
        </w:rPr>
        <w:t>, </w:t>
      </w:r>
      <w:hyperlink r:id="rId18" w:tooltip="Скульптура" w:history="1">
        <w:r w:rsidR="00B14EBE" w:rsidRPr="007710BA">
          <w:rPr>
            <w:rStyle w:val="a8"/>
            <w:rFonts w:ascii="Times New Roman" w:hAnsi="Times New Roman"/>
            <w:b/>
            <w:color w:val="FF0000"/>
            <w:sz w:val="28"/>
            <w:szCs w:val="28"/>
          </w:rPr>
          <w:t>скульптуры</w:t>
        </w:r>
      </w:hyperlink>
      <w:r w:rsidR="00B14EBE" w:rsidRPr="007710BA">
        <w:rPr>
          <w:rFonts w:ascii="Times New Roman" w:hAnsi="Times New Roman"/>
          <w:b/>
          <w:color w:val="FF0000"/>
          <w:sz w:val="28"/>
          <w:szCs w:val="28"/>
        </w:rPr>
        <w:t>, </w:t>
      </w:r>
      <w:hyperlink r:id="rId19" w:tooltip="Декоративно-прикладное искусство" w:history="1">
        <w:r w:rsidR="00B14EBE" w:rsidRPr="007710BA">
          <w:rPr>
            <w:rStyle w:val="a8"/>
            <w:rFonts w:ascii="Times New Roman" w:hAnsi="Times New Roman"/>
            <w:b/>
            <w:color w:val="FF0000"/>
            <w:sz w:val="28"/>
            <w:szCs w:val="28"/>
          </w:rPr>
          <w:t>декоративно-прикладного искусства</w:t>
        </w:r>
      </w:hyperlink>
      <w:r w:rsidR="00B14EBE" w:rsidRPr="007710BA">
        <w:rPr>
          <w:rFonts w:ascii="Times New Roman" w:hAnsi="Times New Roman"/>
          <w:b/>
          <w:color w:val="FF0000"/>
          <w:sz w:val="28"/>
          <w:szCs w:val="28"/>
        </w:rPr>
        <w:t>, объектами </w:t>
      </w:r>
      <w:hyperlink r:id="rId20" w:tooltip="Наука" w:history="1">
        <w:r w:rsidR="00B14EBE" w:rsidRPr="007710BA">
          <w:rPr>
            <w:rStyle w:val="a8"/>
            <w:rFonts w:ascii="Times New Roman" w:hAnsi="Times New Roman"/>
            <w:b/>
            <w:color w:val="FF0000"/>
            <w:sz w:val="28"/>
            <w:szCs w:val="28"/>
          </w:rPr>
          <w:t>науки</w:t>
        </w:r>
      </w:hyperlink>
      <w:r w:rsidR="00B14EBE" w:rsidRPr="007710BA">
        <w:rPr>
          <w:rFonts w:ascii="Times New Roman" w:hAnsi="Times New Roman"/>
          <w:b/>
          <w:color w:val="FF0000"/>
          <w:sz w:val="28"/>
          <w:szCs w:val="28"/>
        </w:rPr>
        <w:t> и </w:t>
      </w:r>
      <w:hyperlink r:id="rId21" w:tooltip="Техника" w:history="1">
        <w:r w:rsidR="00B14EBE" w:rsidRPr="007710BA">
          <w:rPr>
            <w:rStyle w:val="a8"/>
            <w:rFonts w:ascii="Times New Roman" w:hAnsi="Times New Roman"/>
            <w:b/>
            <w:color w:val="FF0000"/>
            <w:sz w:val="28"/>
            <w:szCs w:val="28"/>
          </w:rPr>
          <w:t>техники</w:t>
        </w:r>
      </w:hyperlink>
      <w:r w:rsidR="00B14EBE" w:rsidRPr="007710BA">
        <w:rPr>
          <w:rFonts w:ascii="Times New Roman" w:hAnsi="Times New Roman"/>
          <w:b/>
          <w:color w:val="FF0000"/>
          <w:sz w:val="28"/>
          <w:szCs w:val="28"/>
        </w:rPr>
        <w:t> и иными предметами материальной культуры, возникшие в результате исторических событий, представляющие собой ценность с точки зрения истории,</w:t>
      </w:r>
      <w:proofErr w:type="gramEnd"/>
      <w:r w:rsidR="00B14EBE" w:rsidRPr="007710BA">
        <w:rPr>
          <w:rFonts w:ascii="Times New Roman" w:hAnsi="Times New Roman"/>
          <w:b/>
          <w:color w:val="FF0000"/>
          <w:sz w:val="28"/>
          <w:szCs w:val="28"/>
        </w:rPr>
        <w:t> </w:t>
      </w:r>
      <w:hyperlink r:id="rId22" w:tooltip="Археология" w:history="1">
        <w:r w:rsidR="00B14EBE" w:rsidRPr="007710BA">
          <w:rPr>
            <w:rStyle w:val="a8"/>
            <w:rFonts w:ascii="Times New Roman" w:hAnsi="Times New Roman"/>
            <w:b/>
            <w:color w:val="FF0000"/>
            <w:sz w:val="28"/>
            <w:szCs w:val="28"/>
          </w:rPr>
          <w:t>археологии</w:t>
        </w:r>
      </w:hyperlink>
      <w:r w:rsidR="00B14EBE" w:rsidRPr="007710BA">
        <w:rPr>
          <w:rFonts w:ascii="Times New Roman" w:hAnsi="Times New Roman"/>
          <w:b/>
          <w:color w:val="FF0000"/>
          <w:sz w:val="28"/>
          <w:szCs w:val="28"/>
        </w:rPr>
        <w:t>, </w:t>
      </w:r>
      <w:hyperlink r:id="rId23" w:tooltip="Архитектура" w:history="1">
        <w:r w:rsidR="00B14EBE" w:rsidRPr="007710BA">
          <w:rPr>
            <w:rStyle w:val="a8"/>
            <w:rFonts w:ascii="Times New Roman" w:hAnsi="Times New Roman"/>
            <w:b/>
            <w:color w:val="FF0000"/>
            <w:sz w:val="28"/>
            <w:szCs w:val="28"/>
          </w:rPr>
          <w:t>архитектуры</w:t>
        </w:r>
      </w:hyperlink>
      <w:r w:rsidR="00B14EBE" w:rsidRPr="007710BA">
        <w:rPr>
          <w:rFonts w:ascii="Times New Roman" w:hAnsi="Times New Roman"/>
          <w:b/>
          <w:color w:val="FF0000"/>
          <w:sz w:val="28"/>
          <w:szCs w:val="28"/>
        </w:rPr>
        <w:t>, </w:t>
      </w:r>
      <w:hyperlink r:id="rId24" w:tooltip="Градостроительство" w:history="1">
        <w:r w:rsidR="00B14EBE" w:rsidRPr="007710BA">
          <w:rPr>
            <w:rStyle w:val="a8"/>
            <w:rFonts w:ascii="Times New Roman" w:hAnsi="Times New Roman"/>
            <w:b/>
            <w:color w:val="FF0000"/>
            <w:sz w:val="28"/>
            <w:szCs w:val="28"/>
          </w:rPr>
          <w:t>градостроительства</w:t>
        </w:r>
      </w:hyperlink>
      <w:r w:rsidR="00B14EBE" w:rsidRPr="007710BA">
        <w:rPr>
          <w:rFonts w:ascii="Times New Roman" w:hAnsi="Times New Roman"/>
          <w:b/>
          <w:color w:val="FF0000"/>
          <w:sz w:val="28"/>
          <w:szCs w:val="28"/>
        </w:rPr>
        <w:t>, </w:t>
      </w:r>
      <w:hyperlink r:id="rId25" w:tooltip="Искусство" w:history="1">
        <w:r w:rsidR="00B14EBE" w:rsidRPr="007710BA">
          <w:rPr>
            <w:rStyle w:val="a8"/>
            <w:rFonts w:ascii="Times New Roman" w:hAnsi="Times New Roman"/>
            <w:b/>
            <w:color w:val="FF0000"/>
            <w:sz w:val="28"/>
            <w:szCs w:val="28"/>
          </w:rPr>
          <w:t>искусства</w:t>
        </w:r>
      </w:hyperlink>
      <w:r w:rsidR="00B14EBE" w:rsidRPr="007710BA">
        <w:rPr>
          <w:rFonts w:ascii="Times New Roman" w:hAnsi="Times New Roman"/>
          <w:b/>
          <w:color w:val="FF0000"/>
          <w:sz w:val="28"/>
          <w:szCs w:val="28"/>
        </w:rPr>
        <w:t>, науки и техники, </w:t>
      </w:r>
      <w:hyperlink r:id="rId26" w:tooltip="Эстетика" w:history="1">
        <w:r w:rsidR="00B14EBE" w:rsidRPr="007710BA">
          <w:rPr>
            <w:rStyle w:val="a8"/>
            <w:rFonts w:ascii="Times New Roman" w:hAnsi="Times New Roman"/>
            <w:b/>
            <w:color w:val="FF0000"/>
            <w:sz w:val="28"/>
            <w:szCs w:val="28"/>
          </w:rPr>
          <w:t>эстетики</w:t>
        </w:r>
      </w:hyperlink>
      <w:r w:rsidR="00B14EBE" w:rsidRPr="007710BA">
        <w:rPr>
          <w:rFonts w:ascii="Times New Roman" w:hAnsi="Times New Roman"/>
          <w:b/>
          <w:color w:val="FF0000"/>
          <w:sz w:val="28"/>
          <w:szCs w:val="28"/>
        </w:rPr>
        <w:t>, </w:t>
      </w:r>
      <w:hyperlink r:id="rId27" w:tooltip="Этнология" w:history="1">
        <w:r w:rsidR="00B14EBE" w:rsidRPr="007710BA">
          <w:rPr>
            <w:rStyle w:val="a8"/>
            <w:rFonts w:ascii="Times New Roman" w:hAnsi="Times New Roman"/>
            <w:b/>
            <w:color w:val="FF0000"/>
            <w:sz w:val="28"/>
            <w:szCs w:val="28"/>
          </w:rPr>
          <w:t>этнологии</w:t>
        </w:r>
      </w:hyperlink>
      <w:r w:rsidR="00B14EBE" w:rsidRPr="007710BA">
        <w:rPr>
          <w:rFonts w:ascii="Times New Roman" w:hAnsi="Times New Roman"/>
          <w:b/>
          <w:color w:val="FF0000"/>
          <w:sz w:val="28"/>
          <w:szCs w:val="28"/>
        </w:rPr>
        <w:t> или </w:t>
      </w:r>
      <w:hyperlink r:id="rId28" w:tooltip="Антропология" w:history="1">
        <w:r w:rsidR="00B14EBE" w:rsidRPr="007710BA">
          <w:rPr>
            <w:rStyle w:val="a8"/>
            <w:rFonts w:ascii="Times New Roman" w:hAnsi="Times New Roman"/>
            <w:b/>
            <w:color w:val="FF0000"/>
            <w:sz w:val="28"/>
            <w:szCs w:val="28"/>
          </w:rPr>
          <w:t>антропологии</w:t>
        </w:r>
      </w:hyperlink>
      <w:r w:rsidR="00B14EBE" w:rsidRPr="007710BA">
        <w:rPr>
          <w:rFonts w:ascii="Times New Roman" w:hAnsi="Times New Roman"/>
          <w:b/>
          <w:color w:val="FF0000"/>
          <w:sz w:val="28"/>
          <w:szCs w:val="28"/>
        </w:rPr>
        <w:t>, социальной культуры и являющиеся свидетельством </w:t>
      </w:r>
      <w:hyperlink r:id="rId29" w:tooltip="Эпоха" w:history="1">
        <w:r w:rsidR="00B14EBE" w:rsidRPr="007710BA">
          <w:rPr>
            <w:rStyle w:val="a8"/>
            <w:rFonts w:ascii="Times New Roman" w:hAnsi="Times New Roman"/>
            <w:b/>
            <w:color w:val="FF0000"/>
            <w:sz w:val="28"/>
            <w:szCs w:val="28"/>
          </w:rPr>
          <w:t>эпох</w:t>
        </w:r>
      </w:hyperlink>
      <w:r w:rsidR="00B14EBE" w:rsidRPr="007710BA">
        <w:rPr>
          <w:rFonts w:ascii="Times New Roman" w:hAnsi="Times New Roman"/>
          <w:b/>
          <w:color w:val="FF0000"/>
          <w:sz w:val="28"/>
          <w:szCs w:val="28"/>
        </w:rPr>
        <w:t> и </w:t>
      </w:r>
      <w:hyperlink r:id="rId30" w:tooltip="Цивилизация" w:history="1">
        <w:r w:rsidR="00B14EBE" w:rsidRPr="007710BA">
          <w:rPr>
            <w:rStyle w:val="a8"/>
            <w:rFonts w:ascii="Times New Roman" w:hAnsi="Times New Roman"/>
            <w:b/>
            <w:color w:val="FF0000"/>
            <w:sz w:val="28"/>
            <w:szCs w:val="28"/>
          </w:rPr>
          <w:t>цивилизаций</w:t>
        </w:r>
      </w:hyperlink>
      <w:r w:rsidR="00B14EBE" w:rsidRPr="007710BA">
        <w:rPr>
          <w:rFonts w:ascii="Times New Roman" w:hAnsi="Times New Roman"/>
          <w:b/>
          <w:color w:val="FF0000"/>
          <w:sz w:val="28"/>
          <w:szCs w:val="28"/>
        </w:rPr>
        <w:t>, подлинными источниками информации о зарождении и развитии культуры.</w:t>
      </w:r>
    </w:p>
    <w:p w:rsidR="00B14EBE" w:rsidRPr="007710BA" w:rsidRDefault="007710BA" w:rsidP="00066ADA">
      <w:pPr>
        <w:jc w:val="both"/>
        <w:rPr>
          <w:rFonts w:ascii="Times New Roman" w:hAnsi="Times New Roman"/>
          <w:b/>
          <w:color w:val="FF0000"/>
          <w:sz w:val="28"/>
          <w:szCs w:val="28"/>
        </w:rPr>
      </w:pPr>
      <w:r>
        <w:rPr>
          <w:rFonts w:ascii="Times New Roman" w:hAnsi="Times New Roman"/>
          <w:b/>
          <w:noProof/>
          <w:color w:val="FF0000"/>
          <w:sz w:val="28"/>
          <w:szCs w:val="28"/>
          <w:lang w:eastAsia="ru-RU"/>
        </w:rPr>
        <w:drawing>
          <wp:anchor distT="0" distB="0" distL="114300" distR="114300" simplePos="0" relativeHeight="251683840" behindDoc="0" locked="0" layoutInCell="1" allowOverlap="1">
            <wp:simplePos x="0" y="0"/>
            <wp:positionH relativeFrom="column">
              <wp:posOffset>815340</wp:posOffset>
            </wp:positionH>
            <wp:positionV relativeFrom="paragraph">
              <wp:posOffset>1420495</wp:posOffset>
            </wp:positionV>
            <wp:extent cx="4086225" cy="4086225"/>
            <wp:effectExtent l="19050" t="0" r="9525" b="0"/>
            <wp:wrapNone/>
            <wp:docPr id="30" name="Рисунок 30" descr="http://www.mega-art08.com/Isto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ega-art08.com/Istor_2.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86225" cy="4086225"/>
                    </a:xfrm>
                    <a:prstGeom prst="rect">
                      <a:avLst/>
                    </a:prstGeom>
                    <a:noFill/>
                    <a:ln>
                      <a:noFill/>
                    </a:ln>
                  </pic:spPr>
                </pic:pic>
              </a:graphicData>
            </a:graphic>
          </wp:anchor>
        </w:drawing>
      </w:r>
      <w:r w:rsidR="00B14EBE" w:rsidRPr="007710BA">
        <w:rPr>
          <w:rFonts w:ascii="Times New Roman" w:hAnsi="Times New Roman"/>
          <w:b/>
          <w:color w:val="FF0000"/>
          <w:sz w:val="28"/>
          <w:szCs w:val="28"/>
        </w:rPr>
        <w:t>В настоящее время на территории </w:t>
      </w:r>
      <w:hyperlink r:id="rId32" w:tooltip="РФ" w:history="1">
        <w:r w:rsidR="00B14EBE" w:rsidRPr="007710BA">
          <w:rPr>
            <w:rStyle w:val="a8"/>
            <w:rFonts w:ascii="Times New Roman" w:hAnsi="Times New Roman"/>
            <w:b/>
            <w:color w:val="FF0000"/>
            <w:sz w:val="28"/>
            <w:szCs w:val="28"/>
          </w:rPr>
          <w:t>РФ</w:t>
        </w:r>
      </w:hyperlink>
      <w:r w:rsidR="00B14EBE" w:rsidRPr="007710BA">
        <w:rPr>
          <w:rFonts w:ascii="Times New Roman" w:hAnsi="Times New Roman"/>
          <w:b/>
          <w:color w:val="FF0000"/>
          <w:sz w:val="28"/>
          <w:szCs w:val="28"/>
        </w:rPr>
        <w:t> существует около 140 тыс. объектов, подлежащих государственной охране. Из них 25 тыс. - это памятники истории и культуры федерального значения, остальные - памятники истории и культуры местного и регионального значения. Большая часть объектов культурного наследия РФ была сформирована к середине 90-х гг. </w:t>
      </w:r>
      <w:hyperlink r:id="rId33" w:tooltip="20 век" w:history="1">
        <w:r w:rsidR="00B14EBE" w:rsidRPr="007710BA">
          <w:rPr>
            <w:rStyle w:val="a8"/>
            <w:rFonts w:ascii="Times New Roman" w:hAnsi="Times New Roman"/>
            <w:b/>
            <w:color w:val="FF0000"/>
            <w:sz w:val="28"/>
            <w:szCs w:val="28"/>
          </w:rPr>
          <w:t>20 века</w:t>
        </w:r>
      </w:hyperlink>
      <w:r w:rsidR="00B14EBE" w:rsidRPr="007710BA">
        <w:rPr>
          <w:rFonts w:ascii="Times New Roman" w:hAnsi="Times New Roman"/>
          <w:b/>
          <w:color w:val="FF0000"/>
          <w:sz w:val="28"/>
          <w:szCs w:val="28"/>
        </w:rPr>
        <w:t>.</w:t>
      </w:r>
    </w:p>
    <w:p w:rsidR="00B14EBE" w:rsidRPr="007710BA" w:rsidRDefault="00B14EBE" w:rsidP="00066ADA">
      <w:pPr>
        <w:jc w:val="both"/>
        <w:rPr>
          <w:rFonts w:ascii="Times New Roman" w:hAnsi="Times New Roman"/>
          <w:b/>
          <w:color w:val="FF0000"/>
          <w:sz w:val="28"/>
          <w:szCs w:val="28"/>
        </w:rPr>
      </w:pPr>
    </w:p>
    <w:p w:rsidR="00B14EBE" w:rsidRPr="007710BA" w:rsidRDefault="00B14EBE" w:rsidP="00066ADA">
      <w:pPr>
        <w:jc w:val="both"/>
        <w:rPr>
          <w:rFonts w:ascii="Times New Roman" w:hAnsi="Times New Roman"/>
          <w:b/>
          <w:color w:val="FF0000"/>
          <w:sz w:val="28"/>
          <w:szCs w:val="28"/>
        </w:rPr>
      </w:pPr>
    </w:p>
    <w:p w:rsidR="00B14EBE" w:rsidRPr="007710BA" w:rsidRDefault="00B14EBE" w:rsidP="00066ADA">
      <w:pPr>
        <w:jc w:val="both"/>
        <w:rPr>
          <w:rFonts w:ascii="Times New Roman" w:hAnsi="Times New Roman"/>
          <w:b/>
          <w:color w:val="FF0000"/>
          <w:sz w:val="28"/>
          <w:szCs w:val="28"/>
        </w:rPr>
      </w:pPr>
    </w:p>
    <w:p w:rsidR="00B14EBE" w:rsidRPr="007710BA" w:rsidRDefault="00B14EBE" w:rsidP="00066ADA">
      <w:pPr>
        <w:jc w:val="both"/>
        <w:rPr>
          <w:rFonts w:ascii="Times New Roman" w:hAnsi="Times New Roman"/>
          <w:b/>
          <w:color w:val="FF0000"/>
          <w:sz w:val="28"/>
          <w:szCs w:val="28"/>
        </w:rPr>
      </w:pPr>
    </w:p>
    <w:p w:rsidR="00B14EBE" w:rsidRPr="007710BA" w:rsidRDefault="00B14EBE" w:rsidP="00066ADA">
      <w:pPr>
        <w:jc w:val="both"/>
        <w:rPr>
          <w:rFonts w:ascii="Times New Roman" w:hAnsi="Times New Roman"/>
          <w:b/>
          <w:color w:val="FF0000"/>
          <w:sz w:val="28"/>
          <w:szCs w:val="28"/>
        </w:rPr>
      </w:pPr>
    </w:p>
    <w:p w:rsidR="00B14EBE" w:rsidRPr="007710BA" w:rsidRDefault="00B14EBE" w:rsidP="00066ADA">
      <w:pPr>
        <w:jc w:val="both"/>
        <w:rPr>
          <w:rFonts w:ascii="Times New Roman" w:hAnsi="Times New Roman"/>
          <w:b/>
          <w:color w:val="FF0000"/>
          <w:sz w:val="28"/>
          <w:szCs w:val="28"/>
        </w:rPr>
      </w:pPr>
    </w:p>
    <w:p w:rsidR="00B14EBE" w:rsidRPr="007710BA" w:rsidRDefault="00B14EBE" w:rsidP="00066ADA">
      <w:pPr>
        <w:jc w:val="both"/>
        <w:rPr>
          <w:rFonts w:ascii="Times New Roman" w:hAnsi="Times New Roman"/>
          <w:b/>
          <w:color w:val="FF0000"/>
          <w:sz w:val="28"/>
          <w:szCs w:val="28"/>
        </w:rPr>
      </w:pPr>
    </w:p>
    <w:p w:rsidR="00B14EBE" w:rsidRPr="007710BA" w:rsidRDefault="00B14EBE" w:rsidP="00066ADA">
      <w:pPr>
        <w:jc w:val="both"/>
        <w:rPr>
          <w:rFonts w:ascii="Times New Roman" w:hAnsi="Times New Roman"/>
          <w:b/>
          <w:color w:val="FF0000"/>
          <w:sz w:val="28"/>
          <w:szCs w:val="28"/>
        </w:rPr>
      </w:pPr>
    </w:p>
    <w:p w:rsidR="009A12FC" w:rsidRPr="00066ADA" w:rsidRDefault="009A12FC"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C627C3" w:rsidP="00066ADA">
      <w:pPr>
        <w:tabs>
          <w:tab w:val="left" w:pos="3690"/>
        </w:tabs>
        <w:jc w:val="both"/>
        <w:rPr>
          <w:rFonts w:ascii="Times New Roman" w:hAnsi="Times New Roman"/>
          <w:b/>
          <w:sz w:val="28"/>
          <w:szCs w:val="28"/>
        </w:rPr>
      </w:pPr>
      <w:r>
        <w:rPr>
          <w:rFonts w:ascii="Times New Roman" w:hAnsi="Times New Roman"/>
          <w:b/>
          <w:noProof/>
          <w:sz w:val="28"/>
          <w:szCs w:val="28"/>
          <w:lang w:eastAsia="ru-RU"/>
        </w:rPr>
        <w:lastRenderedPageBreak/>
        <w:pict>
          <v:rect id="Прямоугольник 21" o:spid="_x0000_s1031" style="position:absolute;left:0;text-align:left;margin-left:-86.55pt;margin-top:-138.45pt;width:605.25pt;height:935.25pt;z-index:-2516469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" fillcolor="#f0ad00 [3204]" strokecolor="#750 [1604]" strokeweight="1.3333mm">
            <v:stroke linestyle="thickThin"/>
            <v:textbox>
              <w:txbxContent>
                <w:p w:rsidR="001730F0" w:rsidRDefault="001730F0" w:rsidP="001730F0"/>
                <w:p w:rsidR="001730F0" w:rsidRDefault="001730F0" w:rsidP="001730F0"/>
                <w:p w:rsidR="001730F0" w:rsidRDefault="001730F0" w:rsidP="001730F0"/>
                <w:p w:rsidR="001730F0" w:rsidRDefault="001730F0" w:rsidP="001730F0"/>
                <w:p w:rsidR="00066ADA" w:rsidRPr="007710BA" w:rsidRDefault="007710BA" w:rsidP="00066ADA">
                  <w:pPr>
                    <w:jc w:val="center"/>
                    <w:rPr>
                      <w:rFonts w:ascii="Times New Roman" w:hAnsi="Times New Roman"/>
                      <w:b/>
                      <w:color w:val="FF0000"/>
                      <w:sz w:val="32"/>
                      <w:szCs w:val="32"/>
                    </w:rPr>
                  </w:pPr>
                  <w:r>
                    <w:rPr>
                      <w:rFonts w:ascii="Times New Roman" w:hAnsi="Times New Roman"/>
                      <w:b/>
                      <w:color w:val="FF0000"/>
                      <w:sz w:val="32"/>
                      <w:szCs w:val="32"/>
                    </w:rPr>
                    <w:t>3.Сохраня</w:t>
                  </w:r>
                  <w:r w:rsidR="005C7AE3" w:rsidRPr="007710BA">
                    <w:rPr>
                      <w:rFonts w:ascii="Times New Roman" w:hAnsi="Times New Roman"/>
                      <w:b/>
                      <w:color w:val="FF0000"/>
                      <w:sz w:val="32"/>
                      <w:szCs w:val="32"/>
                    </w:rPr>
                    <w:t>ть природу и окружающую среду, бережно относиться к природным богатствам</w:t>
                  </w:r>
                </w:p>
                <w:p w:rsidR="001730F0" w:rsidRPr="007710BA" w:rsidRDefault="001730F0" w:rsidP="00553F6F">
                  <w:pPr>
                    <w:spacing w:after="0"/>
                    <w:rPr>
                      <w:rFonts w:ascii="Times New Roman" w:eastAsia="Times New Roman" w:hAnsi="Times New Roman"/>
                      <w:b/>
                      <w:bCs/>
                      <w:color w:val="FF0000"/>
                      <w:sz w:val="28"/>
                      <w:szCs w:val="28"/>
                      <w:lang w:eastAsia="ru-RU"/>
                    </w:rPr>
                  </w:pPr>
                  <w:r w:rsidRPr="007710BA">
                    <w:rPr>
                      <w:rFonts w:ascii="Times New Roman" w:eastAsia="Times New Roman" w:hAnsi="Times New Roman"/>
                      <w:b/>
                      <w:bCs/>
                      <w:color w:val="FF0000"/>
                      <w:sz w:val="28"/>
                      <w:szCs w:val="28"/>
                      <w:lang w:eastAsia="ru-RU"/>
                    </w:rPr>
                    <w:t>Статья 58 Конституции РФ гласит:</w:t>
                  </w:r>
                  <w:r w:rsidRPr="007710BA">
                    <w:rPr>
                      <w:rFonts w:ascii="Times New Roman" w:eastAsia="Times New Roman" w:hAnsi="Times New Roman"/>
                      <w:b/>
                      <w:bCs/>
                      <w:color w:val="FF0000"/>
                      <w:sz w:val="28"/>
                      <w:szCs w:val="28"/>
                      <w:lang w:eastAsia="ru-RU"/>
                    </w:rPr>
                    <w:br/>
                    <w:t xml:space="preserve">       «Каждый обязан сохранять природу и окружающую среду, бережно относиться к природным богатствам» </w:t>
                  </w:r>
                </w:p>
                <w:p w:rsidR="001730F0" w:rsidRPr="007710BA" w:rsidRDefault="001730F0" w:rsidP="00553F6F">
                  <w:pPr>
                    <w:spacing w:after="0"/>
                    <w:rPr>
                      <w:rStyle w:val="apple-converted-space"/>
                      <w:rFonts w:ascii="Times New Roman" w:hAnsi="Times New Roman"/>
                      <w:b/>
                      <w:color w:val="FF0000"/>
                      <w:sz w:val="28"/>
                      <w:szCs w:val="28"/>
                    </w:rPr>
                  </w:pPr>
                  <w:r w:rsidRPr="007710BA">
                    <w:rPr>
                      <w:rFonts w:ascii="Times New Roman" w:hAnsi="Times New Roman"/>
                      <w:b/>
                      <w:color w:val="FF0000"/>
                      <w:sz w:val="28"/>
                      <w:szCs w:val="28"/>
                    </w:rPr>
                    <w:t xml:space="preserve">С развитием научно-технического прогресса увеличилось отрицательное воздействие человеческой деятельности на окружающую природную среду, вследствие чего загрязняются атмосферный воздух, вода, земля. В результате катастроф и стихийных бедствий деградируют земли. От пожаров, загрязнения воздуха и подземных вод гибнут леса. Все это отрицательно сказывается на здоровье людей. Ученые утверждают, что в настоящее время перед Россией стоит задача экологического выживания. Необходимо прекратить дальнейшее </w:t>
                  </w:r>
                  <w:proofErr w:type="gramStart"/>
                  <w:r w:rsidRPr="007710BA">
                    <w:rPr>
                      <w:rFonts w:ascii="Times New Roman" w:hAnsi="Times New Roman"/>
                      <w:b/>
                      <w:color w:val="FF0000"/>
                      <w:sz w:val="28"/>
                      <w:szCs w:val="28"/>
                    </w:rPr>
                    <w:t>разрушение природы</w:t>
                  </w:r>
                  <w:proofErr w:type="gramEnd"/>
                  <w:r w:rsidRPr="007710BA">
                    <w:rPr>
                      <w:rFonts w:ascii="Times New Roman" w:hAnsi="Times New Roman"/>
                      <w:b/>
                      <w:color w:val="FF0000"/>
                      <w:sz w:val="28"/>
                      <w:szCs w:val="28"/>
                    </w:rPr>
                    <w:t>.</w:t>
                  </w:r>
                  <w:r w:rsidRPr="007710BA">
                    <w:rPr>
                      <w:rStyle w:val="apple-converted-space"/>
                      <w:rFonts w:ascii="Times New Roman" w:hAnsi="Times New Roman"/>
                      <w:b/>
                      <w:color w:val="FF0000"/>
                      <w:sz w:val="28"/>
                      <w:szCs w:val="28"/>
                    </w:rPr>
                    <w:t> </w:t>
                  </w:r>
                  <w:r w:rsidRPr="007710BA">
                    <w:rPr>
                      <w:rFonts w:ascii="Times New Roman" w:hAnsi="Times New Roman"/>
                      <w:b/>
                      <w:color w:val="FF0000"/>
                      <w:sz w:val="28"/>
                      <w:szCs w:val="28"/>
                    </w:rPr>
                    <w:br/>
                    <w:t>       Конституционная обязанность граждан сохранять природу и окружающую среду, бережно относиться к природным богатствам конкретизируется в нескольких законах. Прежде всего, это предусмотрено в Законе Российской Федерации «Об охране окружающей природной среды» от 19 декабря 1991г.</w:t>
                  </w:r>
                  <w:r w:rsidRPr="007710BA">
                    <w:rPr>
                      <w:rStyle w:val="apple-converted-space"/>
                      <w:rFonts w:ascii="Times New Roman" w:hAnsi="Times New Roman"/>
                      <w:b/>
                      <w:color w:val="FF0000"/>
                      <w:sz w:val="28"/>
                      <w:szCs w:val="28"/>
                    </w:rPr>
                    <w:t> </w:t>
                  </w:r>
                  <w:r w:rsidRPr="007710BA">
                    <w:rPr>
                      <w:rFonts w:ascii="Times New Roman" w:hAnsi="Times New Roman"/>
                      <w:b/>
                      <w:color w:val="FF0000"/>
                      <w:sz w:val="28"/>
                      <w:szCs w:val="28"/>
                    </w:rPr>
                    <w:br/>
                    <w:t>       Согласно ст.12 этого Закона граждане обязаны принимать участие в охране окружающей природной среды, соблюдать требования природоохранительного законодательства и установленные нормативы качества окружающей природной среды, своим личным трудом оберегать и приумножать природные богатства, постоянно повышать уровень своих знаний о природе, экологическую культуру, содействовать экологическому воспитанию подрастающего поколения.</w:t>
                  </w:r>
                  <w:r w:rsidRPr="007710BA">
                    <w:rPr>
                      <w:rStyle w:val="apple-converted-space"/>
                      <w:rFonts w:ascii="Times New Roman" w:hAnsi="Times New Roman"/>
                      <w:b/>
                      <w:color w:val="FF0000"/>
                      <w:sz w:val="28"/>
                      <w:szCs w:val="28"/>
                    </w:rPr>
                    <w:t> </w:t>
                  </w:r>
                  <w:r w:rsidRPr="007710BA">
                    <w:rPr>
                      <w:rFonts w:ascii="Times New Roman" w:hAnsi="Times New Roman"/>
                      <w:b/>
                      <w:color w:val="FF0000"/>
                      <w:sz w:val="28"/>
                      <w:szCs w:val="28"/>
                    </w:rPr>
                    <w:br/>
                    <w:t>       Участие граждан в охране окружающей природной среды возможно не только путем непосредственного добровольного выполнения работ по охране природы, но и путем внесения средств во внебюджетные государственные экологические фонды и в общественные фонды окружающей среды. Указанные фонды расходуются исключительно на охрану окружающей природной среды. Граждане могут участвовать в общественном экологическом контроле и общественной экологической экспертизе.</w:t>
                  </w:r>
                  <w:r w:rsidRPr="007710BA">
                    <w:rPr>
                      <w:rStyle w:val="apple-converted-space"/>
                      <w:rFonts w:ascii="Times New Roman" w:hAnsi="Times New Roman"/>
                      <w:b/>
                      <w:color w:val="FF0000"/>
                      <w:sz w:val="28"/>
                      <w:szCs w:val="28"/>
                    </w:rPr>
                    <w:t> </w:t>
                  </w:r>
                </w:p>
                <w:p w:rsidR="001730F0" w:rsidRPr="007710BA" w:rsidRDefault="001730F0" w:rsidP="00553F6F">
                  <w:pPr>
                    <w:spacing w:before="100" w:beforeAutospacing="1" w:after="100" w:afterAutospacing="1"/>
                    <w:rPr>
                      <w:rFonts w:ascii="Times New Roman" w:hAnsi="Times New Roman"/>
                      <w:b/>
                      <w:color w:val="FF0000"/>
                      <w:sz w:val="28"/>
                      <w:szCs w:val="28"/>
                    </w:rPr>
                  </w:pPr>
                </w:p>
                <w:p w:rsidR="001730F0" w:rsidRPr="007710BA" w:rsidRDefault="001730F0" w:rsidP="00066ADA">
                  <w:pPr>
                    <w:spacing w:before="100" w:beforeAutospacing="1" w:after="100" w:afterAutospacing="1"/>
                    <w:rPr>
                      <w:rFonts w:ascii="Times New Roman" w:hAnsi="Times New Roman"/>
                      <w:b/>
                      <w:color w:val="FF0000"/>
                      <w:sz w:val="28"/>
                      <w:szCs w:val="28"/>
                    </w:rPr>
                  </w:pPr>
                </w:p>
                <w:p w:rsidR="001730F0" w:rsidRPr="007710BA" w:rsidRDefault="001730F0" w:rsidP="00066ADA">
                  <w:pPr>
                    <w:spacing w:before="100" w:beforeAutospacing="1" w:after="100" w:afterAutospacing="1"/>
                    <w:rPr>
                      <w:rFonts w:ascii="Times New Roman" w:hAnsi="Times New Roman"/>
                      <w:b/>
                      <w:color w:val="FF0000"/>
                      <w:sz w:val="28"/>
                      <w:szCs w:val="28"/>
                    </w:rPr>
                  </w:pPr>
                </w:p>
                <w:p w:rsidR="001730F0" w:rsidRPr="007710BA" w:rsidRDefault="001730F0" w:rsidP="00066ADA">
                  <w:pPr>
                    <w:spacing w:before="100" w:beforeAutospacing="1" w:after="100" w:afterAutospacing="1"/>
                    <w:rPr>
                      <w:rFonts w:ascii="Times New Roman" w:hAnsi="Times New Roman"/>
                      <w:b/>
                      <w:color w:val="FF0000"/>
                      <w:sz w:val="28"/>
                      <w:szCs w:val="28"/>
                    </w:rPr>
                  </w:pPr>
                </w:p>
                <w:p w:rsidR="001730F0" w:rsidRPr="007710BA" w:rsidRDefault="001730F0" w:rsidP="00066ADA">
                  <w:pPr>
                    <w:spacing w:before="100" w:beforeAutospacing="1" w:after="100" w:afterAutospacing="1"/>
                    <w:rPr>
                      <w:rFonts w:ascii="Times New Roman" w:hAnsi="Times New Roman"/>
                      <w:b/>
                      <w:color w:val="FF0000"/>
                      <w:sz w:val="28"/>
                      <w:szCs w:val="28"/>
                    </w:rPr>
                  </w:pPr>
                </w:p>
                <w:p w:rsidR="001730F0" w:rsidRPr="007710BA" w:rsidRDefault="001730F0" w:rsidP="00553F6F">
                  <w:pPr>
                    <w:spacing w:before="100" w:beforeAutospacing="1" w:after="100" w:afterAutospacing="1" w:line="240" w:lineRule="auto"/>
                    <w:rPr>
                      <w:color w:val="FF0000"/>
                    </w:rPr>
                  </w:pPr>
                </w:p>
                <w:p w:rsidR="001730F0" w:rsidRPr="007710BA" w:rsidRDefault="001730F0" w:rsidP="001730F0">
                  <w:pPr>
                    <w:spacing w:before="100" w:beforeAutospacing="1" w:after="100" w:afterAutospacing="1" w:line="240" w:lineRule="auto"/>
                    <w:rPr>
                      <w:color w:val="FF0000"/>
                    </w:rPr>
                  </w:pPr>
                </w:p>
                <w:p w:rsidR="001730F0" w:rsidRPr="007710BA" w:rsidRDefault="001730F0" w:rsidP="001730F0">
                  <w:pPr>
                    <w:spacing w:before="100" w:beforeAutospacing="1" w:after="100" w:afterAutospacing="1" w:line="240" w:lineRule="auto"/>
                    <w:rPr>
                      <w:color w:val="FF0000"/>
                    </w:rPr>
                  </w:pPr>
                </w:p>
                <w:p w:rsidR="001730F0" w:rsidRPr="007710BA" w:rsidRDefault="001730F0" w:rsidP="001730F0">
                  <w:pPr>
                    <w:spacing w:before="100" w:beforeAutospacing="1" w:after="100" w:afterAutospacing="1" w:line="240" w:lineRule="auto"/>
                    <w:rPr>
                      <w:color w:val="FF0000"/>
                    </w:rPr>
                  </w:pPr>
                </w:p>
                <w:p w:rsidR="001730F0" w:rsidRDefault="001730F0" w:rsidP="001730F0">
                  <w:pPr>
                    <w:spacing w:before="100" w:beforeAutospacing="1" w:after="100" w:afterAutospacing="1" w:line="240" w:lineRule="auto"/>
                  </w:pPr>
                </w:p>
                <w:p w:rsidR="001730F0" w:rsidRDefault="001730F0" w:rsidP="001730F0">
                  <w:pPr>
                    <w:spacing w:before="100" w:beforeAutospacing="1" w:after="100" w:afterAutospacing="1" w:line="240" w:lineRule="auto"/>
                  </w:pPr>
                </w:p>
                <w:p w:rsidR="001730F0" w:rsidRDefault="001730F0" w:rsidP="001730F0">
                  <w:pPr>
                    <w:spacing w:before="100" w:beforeAutospacing="1" w:after="100" w:afterAutospacing="1" w:line="240" w:lineRule="auto"/>
                  </w:pPr>
                </w:p>
                <w:p w:rsidR="001730F0" w:rsidRDefault="001730F0" w:rsidP="001730F0">
                  <w:pPr>
                    <w:spacing w:before="100" w:beforeAutospacing="1" w:after="100" w:afterAutospacing="1" w:line="240" w:lineRule="auto"/>
                  </w:pPr>
                </w:p>
                <w:p w:rsidR="001730F0" w:rsidRDefault="001730F0" w:rsidP="001730F0">
                  <w:pPr>
                    <w:spacing w:before="100" w:beforeAutospacing="1" w:after="100" w:afterAutospacing="1" w:line="240" w:lineRule="auto"/>
                  </w:pPr>
                </w:p>
                <w:p w:rsidR="001730F0" w:rsidRDefault="001730F0" w:rsidP="001730F0">
                  <w:pPr>
                    <w:spacing w:before="100" w:beforeAutospacing="1" w:after="100" w:afterAutospacing="1" w:line="240" w:lineRule="auto"/>
                  </w:pPr>
                </w:p>
                <w:p w:rsidR="001730F0" w:rsidRDefault="001730F0" w:rsidP="001730F0">
                  <w:pPr>
                    <w:spacing w:before="100" w:beforeAutospacing="1" w:after="100" w:afterAutospacing="1" w:line="240" w:lineRule="auto"/>
                  </w:pPr>
                </w:p>
                <w:p w:rsidR="001730F0" w:rsidRDefault="001730F0" w:rsidP="001730F0">
                  <w:pPr>
                    <w:spacing w:before="100" w:beforeAutospacing="1" w:after="100" w:afterAutospacing="1" w:line="240" w:lineRule="auto"/>
                  </w:pPr>
                </w:p>
                <w:p w:rsidR="001730F0" w:rsidRDefault="001730F0" w:rsidP="001730F0">
                  <w:pPr>
                    <w:spacing w:before="100" w:beforeAutospacing="1" w:after="100" w:afterAutospacing="1" w:line="240" w:lineRule="auto"/>
                  </w:pPr>
                </w:p>
                <w:p w:rsidR="001730F0" w:rsidRDefault="001730F0" w:rsidP="001730F0">
                  <w:pPr>
                    <w:spacing w:before="100" w:beforeAutospacing="1" w:after="100" w:afterAutospacing="1" w:line="240" w:lineRule="auto"/>
                  </w:pPr>
                </w:p>
                <w:p w:rsidR="001730F0" w:rsidRDefault="001730F0" w:rsidP="001730F0">
                  <w:pPr>
                    <w:spacing w:before="100" w:beforeAutospacing="1" w:after="100" w:afterAutospacing="1" w:line="240" w:lineRule="auto"/>
                  </w:pPr>
                </w:p>
                <w:p w:rsidR="001730F0" w:rsidRDefault="001730F0" w:rsidP="001730F0">
                  <w:pPr>
                    <w:spacing w:before="100" w:beforeAutospacing="1" w:after="100" w:afterAutospacing="1" w:line="240" w:lineRule="auto"/>
                    <w:rPr>
                      <w:rStyle w:val="apple-converted-space"/>
                      <w:rFonts w:ascii="Arial CYR" w:hAnsi="Arial CYR" w:cs="Arial CYR"/>
                      <w:color w:val="000000"/>
                    </w:rPr>
                  </w:pPr>
                </w:p>
                <w:p w:rsidR="001730F0" w:rsidRDefault="001730F0" w:rsidP="001730F0">
                  <w:pPr>
                    <w:spacing w:before="100" w:beforeAutospacing="1" w:after="100" w:afterAutospacing="1" w:line="240" w:lineRule="auto"/>
                    <w:rPr>
                      <w:rStyle w:val="apple-converted-space"/>
                      <w:rFonts w:ascii="Arial CYR" w:hAnsi="Arial CYR" w:cs="Arial CYR"/>
                      <w:color w:val="000000"/>
                    </w:rPr>
                  </w:pPr>
                </w:p>
                <w:p w:rsidR="001730F0" w:rsidRDefault="001730F0" w:rsidP="001730F0">
                  <w:pPr>
                    <w:spacing w:before="100" w:beforeAutospacing="1" w:after="100" w:afterAutospacing="1" w:line="240" w:lineRule="auto"/>
                    <w:rPr>
                      <w:rStyle w:val="apple-converted-space"/>
                      <w:rFonts w:ascii="Arial CYR" w:hAnsi="Arial CYR" w:cs="Arial CYR"/>
                      <w:color w:val="000000"/>
                    </w:rPr>
                  </w:pPr>
                </w:p>
                <w:p w:rsidR="001730F0" w:rsidRDefault="001730F0" w:rsidP="001730F0">
                  <w:pPr>
                    <w:spacing w:before="100" w:beforeAutospacing="1" w:after="100" w:afterAutospacing="1" w:line="240" w:lineRule="auto"/>
                    <w:rPr>
                      <w:rStyle w:val="apple-converted-space"/>
                      <w:rFonts w:ascii="Arial CYR" w:hAnsi="Arial CYR" w:cs="Arial CYR"/>
                      <w:color w:val="000000"/>
                    </w:rPr>
                  </w:pPr>
                </w:p>
                <w:p w:rsidR="001730F0" w:rsidRDefault="001730F0" w:rsidP="001730F0">
                  <w:pPr>
                    <w:spacing w:before="100" w:beforeAutospacing="1" w:after="100" w:afterAutospacing="1" w:line="240" w:lineRule="auto"/>
                    <w:rPr>
                      <w:rStyle w:val="apple-converted-space"/>
                      <w:rFonts w:ascii="Arial CYR" w:hAnsi="Arial CYR" w:cs="Arial CYR"/>
                      <w:color w:val="000000"/>
                    </w:rPr>
                  </w:pPr>
                </w:p>
                <w:p w:rsidR="001730F0" w:rsidRDefault="001730F0" w:rsidP="001730F0">
                  <w:pPr>
                    <w:spacing w:before="100" w:beforeAutospacing="1" w:after="100" w:afterAutospacing="1" w:line="240" w:lineRule="auto"/>
                    <w:rPr>
                      <w:rStyle w:val="apple-converted-space"/>
                      <w:rFonts w:ascii="Arial CYR" w:hAnsi="Arial CYR" w:cs="Arial CYR"/>
                      <w:color w:val="000000"/>
                    </w:rPr>
                  </w:pPr>
                </w:p>
                <w:p w:rsidR="001730F0" w:rsidRPr="001730F0" w:rsidRDefault="001730F0" w:rsidP="001730F0">
                  <w:pPr>
                    <w:spacing w:before="100" w:beforeAutospacing="1" w:after="100" w:afterAutospacing="1" w:line="240" w:lineRule="auto"/>
                    <w:rPr>
                      <w:rFonts w:ascii="Times New Roman" w:eastAsia="Times New Roman" w:hAnsi="Times New Roman"/>
                      <w:sz w:val="24"/>
                      <w:szCs w:val="24"/>
                      <w:lang w:eastAsia="ru-RU"/>
                    </w:rPr>
                  </w:pPr>
                </w:p>
                <w:p w:rsidR="001730F0" w:rsidRDefault="001730F0" w:rsidP="001730F0">
                  <w:pPr>
                    <w:jc w:val="center"/>
                  </w:pPr>
                </w:p>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txbxContent>
            </v:textbox>
          </v:rect>
        </w:pict>
      </w: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B14EBE" w:rsidRPr="00066ADA" w:rsidRDefault="00B14EBE"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7710BA" w:rsidP="00066ADA">
      <w:pPr>
        <w:tabs>
          <w:tab w:val="left" w:pos="3690"/>
        </w:tabs>
        <w:jc w:val="both"/>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84864" behindDoc="0" locked="0" layoutInCell="1" allowOverlap="1">
            <wp:simplePos x="0" y="0"/>
            <wp:positionH relativeFrom="column">
              <wp:posOffset>1320165</wp:posOffset>
            </wp:positionH>
            <wp:positionV relativeFrom="paragraph">
              <wp:posOffset>219710</wp:posOffset>
            </wp:positionV>
            <wp:extent cx="3571875" cy="3533775"/>
            <wp:effectExtent l="19050" t="0" r="9525" b="0"/>
            <wp:wrapNone/>
            <wp:docPr id="31" name="Рисунок 31" descr="http://www.vampodarok.com/cards/pictures/job/06/den-ooc-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vampodarok.com/cards/pictures/job/06/den-ooc-02.jp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71875" cy="3533775"/>
                    </a:xfrm>
                    <a:prstGeom prst="rect">
                      <a:avLst/>
                    </a:prstGeom>
                    <a:noFill/>
                    <a:ln>
                      <a:noFill/>
                    </a:ln>
                  </pic:spPr>
                </pic:pic>
              </a:graphicData>
            </a:graphic>
          </wp:anchor>
        </w:drawing>
      </w: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510125">
      <w:pPr>
        <w:tabs>
          <w:tab w:val="left" w:pos="3690"/>
        </w:tabs>
        <w:spacing w:after="0"/>
        <w:jc w:val="both"/>
        <w:rPr>
          <w:rFonts w:ascii="Times New Roman" w:hAnsi="Times New Roman"/>
          <w:b/>
          <w:sz w:val="28"/>
          <w:szCs w:val="28"/>
        </w:rPr>
      </w:pPr>
    </w:p>
    <w:p w:rsidR="001730F0" w:rsidRPr="00066ADA" w:rsidRDefault="001730F0" w:rsidP="00510125">
      <w:pPr>
        <w:tabs>
          <w:tab w:val="left" w:pos="3690"/>
        </w:tabs>
        <w:spacing w:after="0"/>
        <w:jc w:val="both"/>
        <w:rPr>
          <w:rFonts w:ascii="Times New Roman" w:hAnsi="Times New Roman"/>
          <w:b/>
          <w:sz w:val="28"/>
          <w:szCs w:val="28"/>
        </w:rPr>
      </w:pPr>
    </w:p>
    <w:p w:rsidR="00553F6F" w:rsidRDefault="00C627C3" w:rsidP="00510125">
      <w:pPr>
        <w:tabs>
          <w:tab w:val="left" w:pos="3690"/>
        </w:tabs>
        <w:spacing w:after="0"/>
        <w:jc w:val="both"/>
        <w:rPr>
          <w:rFonts w:ascii="Times New Roman" w:hAnsi="Times New Roman"/>
          <w:b/>
          <w:color w:val="000000"/>
          <w:sz w:val="28"/>
          <w:szCs w:val="28"/>
        </w:rPr>
      </w:pPr>
      <w:r w:rsidRPr="00C627C3">
        <w:rPr>
          <w:rFonts w:ascii="Times New Roman" w:hAnsi="Times New Roman"/>
          <w:b/>
          <w:noProof/>
          <w:sz w:val="28"/>
          <w:szCs w:val="28"/>
          <w:lang w:eastAsia="ru-RU"/>
        </w:rPr>
        <w:lastRenderedPageBreak/>
        <w:pict>
          <v:rect id="Прямоугольник 22" o:spid="_x0000_s1032" style="position:absolute;left:0;text-align:left;margin-left:-84.3pt;margin-top:-138.45pt;width:605.25pt;height:935.25pt;z-index:-2516449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" fillcolor="#f0ad00 [3204]" strokecolor="#750 [1604]" strokeweight="1.3333mm">
            <v:stroke linestyle="thickThin"/>
            <v:textbox>
              <w:txbxContent>
                <w:p w:rsidR="001730F0" w:rsidRDefault="001730F0" w:rsidP="001730F0"/>
                <w:p w:rsidR="00553F6F" w:rsidRPr="00553F6F" w:rsidRDefault="00553F6F" w:rsidP="00553F6F">
                  <w:pPr>
                    <w:jc w:val="center"/>
                    <w:rPr>
                      <w:rFonts w:ascii="Times New Roman" w:hAnsi="Times New Roman"/>
                      <w:b/>
                      <w:sz w:val="32"/>
                      <w:szCs w:val="32"/>
                    </w:rPr>
                  </w:pPr>
                </w:p>
                <w:p w:rsidR="001730F0" w:rsidRPr="00553F6F" w:rsidRDefault="005C7AE3" w:rsidP="00553F6F">
                  <w:pPr>
                    <w:jc w:val="center"/>
                    <w:rPr>
                      <w:rFonts w:ascii="Times New Roman" w:hAnsi="Times New Roman"/>
                      <w:b/>
                      <w:sz w:val="32"/>
                      <w:szCs w:val="32"/>
                    </w:rPr>
                  </w:pPr>
                  <w:r>
                    <w:rPr>
                      <w:rFonts w:ascii="Times New Roman" w:hAnsi="Times New Roman"/>
                      <w:b/>
                      <w:sz w:val="32"/>
                      <w:szCs w:val="32"/>
                    </w:rPr>
                    <w:t>Обязуюсь защитить Отечеству!</w:t>
                  </w:r>
                </w:p>
                <w:p w:rsidR="007710BA" w:rsidRDefault="007710BA" w:rsidP="007710BA">
                  <w:pPr>
                    <w:spacing w:after="0"/>
                    <w:jc w:val="center"/>
                    <w:rPr>
                      <w:rFonts w:ascii="Times New Roman" w:hAnsi="Times New Roman"/>
                      <w:b/>
                      <w:color w:val="FF0000"/>
                      <w:sz w:val="32"/>
                      <w:szCs w:val="32"/>
                    </w:rPr>
                  </w:pPr>
                  <w:r w:rsidRPr="007710BA">
                    <w:rPr>
                      <w:rFonts w:ascii="Times New Roman" w:hAnsi="Times New Roman"/>
                      <w:b/>
                      <w:color w:val="FF0000"/>
                      <w:sz w:val="32"/>
                      <w:szCs w:val="32"/>
                    </w:rPr>
                    <w:t>4. Защищать Отечество</w:t>
                  </w:r>
                </w:p>
                <w:p w:rsidR="007710BA" w:rsidRPr="007710BA" w:rsidRDefault="007710BA" w:rsidP="007710BA">
                  <w:pPr>
                    <w:spacing w:after="0"/>
                    <w:jc w:val="center"/>
                    <w:rPr>
                      <w:rFonts w:ascii="Times New Roman" w:hAnsi="Times New Roman"/>
                      <w:b/>
                      <w:color w:val="FF0000"/>
                      <w:sz w:val="32"/>
                      <w:szCs w:val="32"/>
                    </w:rPr>
                  </w:pPr>
                </w:p>
                <w:p w:rsidR="001730F0" w:rsidRPr="007710BA" w:rsidRDefault="001730F0" w:rsidP="00553F6F">
                  <w:pPr>
                    <w:spacing w:after="0"/>
                    <w:jc w:val="both"/>
                    <w:rPr>
                      <w:rFonts w:ascii="Times New Roman" w:hAnsi="Times New Roman"/>
                      <w:b/>
                      <w:color w:val="FF0000"/>
                      <w:sz w:val="28"/>
                      <w:szCs w:val="28"/>
                    </w:rPr>
                  </w:pPr>
                  <w:r w:rsidRPr="007710BA">
                    <w:rPr>
                      <w:rFonts w:ascii="Times New Roman" w:hAnsi="Times New Roman"/>
                      <w:b/>
                      <w:color w:val="FF0000"/>
                      <w:sz w:val="28"/>
                      <w:szCs w:val="28"/>
                    </w:rPr>
                    <w:t>Статья 59 Конституции РФ гласит: «Защита Отечества является долгом и обязанностью гражданина Российской</w:t>
                  </w:r>
                  <w:r w:rsidR="00510125" w:rsidRPr="007710BA">
                    <w:rPr>
                      <w:rFonts w:ascii="Times New Roman" w:hAnsi="Times New Roman"/>
                      <w:b/>
                      <w:color w:val="FF0000"/>
                      <w:sz w:val="28"/>
                      <w:szCs w:val="28"/>
                    </w:rPr>
                    <w:t xml:space="preserve">  </w:t>
                  </w:r>
                  <w:r w:rsidRPr="007710BA">
                    <w:rPr>
                      <w:rFonts w:ascii="Times New Roman" w:hAnsi="Times New Roman"/>
                      <w:b/>
                      <w:color w:val="FF0000"/>
                      <w:sz w:val="28"/>
                      <w:szCs w:val="28"/>
                    </w:rPr>
                    <w:t>Федерации»</w:t>
                  </w:r>
                  <w:r w:rsidR="00510125" w:rsidRPr="007710BA">
                    <w:rPr>
                      <w:rFonts w:ascii="Times New Roman" w:hAnsi="Times New Roman"/>
                      <w:b/>
                      <w:color w:val="FF0000"/>
                      <w:sz w:val="28"/>
                      <w:szCs w:val="28"/>
                    </w:rPr>
                    <w:t>.</w:t>
                  </w:r>
                </w:p>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txbxContent>
            </v:textbox>
          </v:rect>
        </w:pict>
      </w:r>
      <w:r w:rsidR="00553F6F">
        <w:rPr>
          <w:rFonts w:ascii="Times New Roman" w:hAnsi="Times New Roman"/>
          <w:b/>
          <w:color w:val="000000"/>
          <w:sz w:val="28"/>
          <w:szCs w:val="28"/>
        </w:rPr>
        <w:t>      </w:t>
      </w:r>
    </w:p>
    <w:p w:rsidR="007710BA" w:rsidRDefault="007710BA" w:rsidP="00510125">
      <w:pPr>
        <w:tabs>
          <w:tab w:val="left" w:pos="3690"/>
        </w:tabs>
        <w:spacing w:after="0"/>
        <w:ind w:right="141"/>
        <w:jc w:val="both"/>
        <w:rPr>
          <w:rFonts w:ascii="Times New Roman" w:hAnsi="Times New Roman"/>
          <w:b/>
          <w:color w:val="000000"/>
          <w:sz w:val="28"/>
          <w:szCs w:val="28"/>
        </w:rPr>
      </w:pPr>
    </w:p>
    <w:p w:rsidR="001730F0" w:rsidRPr="007710BA" w:rsidRDefault="001730F0" w:rsidP="00510125">
      <w:pPr>
        <w:tabs>
          <w:tab w:val="left" w:pos="3690"/>
        </w:tabs>
        <w:spacing w:after="0"/>
        <w:ind w:right="141"/>
        <w:jc w:val="both"/>
        <w:rPr>
          <w:rFonts w:ascii="Times New Roman" w:hAnsi="Times New Roman"/>
          <w:b/>
          <w:color w:val="FF0000"/>
          <w:sz w:val="28"/>
          <w:szCs w:val="28"/>
        </w:rPr>
      </w:pPr>
      <w:r w:rsidRPr="007710BA">
        <w:rPr>
          <w:rFonts w:ascii="Times New Roman" w:hAnsi="Times New Roman"/>
          <w:b/>
          <w:color w:val="FF0000"/>
          <w:sz w:val="28"/>
          <w:szCs w:val="28"/>
        </w:rPr>
        <w:t>Реализация воинской обязанности граждан Российской Федерации предусматривает организацию воинского учета, подготовку к военной службе, поступление на нее и ее прохождение, пребывание в запасе (резерве), военное обучение в военное время.</w:t>
      </w:r>
      <w:r w:rsidRPr="007710BA">
        <w:rPr>
          <w:rStyle w:val="apple-converted-space"/>
          <w:rFonts w:ascii="Times New Roman" w:hAnsi="Times New Roman"/>
          <w:b/>
          <w:color w:val="FF0000"/>
          <w:sz w:val="28"/>
          <w:szCs w:val="28"/>
        </w:rPr>
        <w:t> </w:t>
      </w:r>
      <w:r w:rsidRPr="007710BA">
        <w:rPr>
          <w:rFonts w:ascii="Times New Roman" w:hAnsi="Times New Roman"/>
          <w:b/>
          <w:color w:val="FF0000"/>
          <w:sz w:val="28"/>
          <w:szCs w:val="28"/>
        </w:rPr>
        <w:br/>
        <w:t>       Исполнение воинской обязанности гражданами обеспечивается органами государственной власти, органами местного самоуправления, должностными лицами предприятий, учреждений, организаций в пределах их полномочий, Предусмотренных законодательством Российской Федерации.</w:t>
      </w:r>
      <w:r w:rsidRPr="007710BA">
        <w:rPr>
          <w:rStyle w:val="apple-converted-space"/>
          <w:rFonts w:ascii="Times New Roman" w:hAnsi="Times New Roman"/>
          <w:b/>
          <w:color w:val="FF0000"/>
          <w:sz w:val="28"/>
          <w:szCs w:val="28"/>
        </w:rPr>
        <w:t> </w:t>
      </w:r>
      <w:r w:rsidRPr="007710BA">
        <w:rPr>
          <w:rFonts w:ascii="Times New Roman" w:hAnsi="Times New Roman"/>
          <w:b/>
          <w:color w:val="FF0000"/>
          <w:sz w:val="28"/>
          <w:szCs w:val="28"/>
        </w:rPr>
        <w:br/>
        <w:t>       Закон РФ «О воинской обязанности и военной службе» от 11 февраля 1993г. устанавливает обязанности местной администрац</w:t>
      </w:r>
      <w:proofErr w:type="gramStart"/>
      <w:r w:rsidRPr="007710BA">
        <w:rPr>
          <w:rFonts w:ascii="Times New Roman" w:hAnsi="Times New Roman"/>
          <w:b/>
          <w:color w:val="FF0000"/>
          <w:sz w:val="28"/>
          <w:szCs w:val="28"/>
        </w:rPr>
        <w:t>ии и ее</w:t>
      </w:r>
      <w:proofErr w:type="gramEnd"/>
      <w:r w:rsidRPr="007710BA">
        <w:rPr>
          <w:rFonts w:ascii="Times New Roman" w:hAnsi="Times New Roman"/>
          <w:b/>
          <w:color w:val="FF0000"/>
          <w:sz w:val="28"/>
          <w:szCs w:val="28"/>
        </w:rPr>
        <w:t xml:space="preserve"> органов, судов, должностных лиц предприятий, учреждений и организаций, связанные с исполнением гражданами воинской обязанности. Этим Законом предусматривается обеспечение мероприятий, связанных с исполнением воинской обязанности гражданами, не являющимися военнослужащими, материальное обеспечение таких граждан, связанное с исполнением воинской обязанности.</w:t>
      </w:r>
      <w:r w:rsidRPr="007710BA">
        <w:rPr>
          <w:rStyle w:val="apple-converted-space"/>
          <w:rFonts w:ascii="Times New Roman" w:hAnsi="Times New Roman"/>
          <w:b/>
          <w:color w:val="FF0000"/>
          <w:sz w:val="28"/>
          <w:szCs w:val="28"/>
        </w:rPr>
        <w:t> </w:t>
      </w:r>
      <w:r w:rsidR="007710BA" w:rsidRPr="007710BA">
        <w:rPr>
          <w:rFonts w:ascii="Times New Roman" w:hAnsi="Times New Roman"/>
          <w:b/>
          <w:color w:val="FF0000"/>
          <w:sz w:val="28"/>
          <w:szCs w:val="28"/>
        </w:rPr>
        <w:t xml:space="preserve"> </w:t>
      </w:r>
    </w:p>
    <w:p w:rsidR="001730F0" w:rsidRPr="00066ADA" w:rsidRDefault="001730F0" w:rsidP="00553F6F">
      <w:pPr>
        <w:tabs>
          <w:tab w:val="left" w:pos="3690"/>
        </w:tabs>
        <w:spacing w:after="0"/>
        <w:jc w:val="both"/>
        <w:rPr>
          <w:rFonts w:ascii="Times New Roman" w:hAnsi="Times New Roman"/>
          <w:b/>
          <w:sz w:val="28"/>
          <w:szCs w:val="28"/>
        </w:rPr>
      </w:pPr>
    </w:p>
    <w:p w:rsidR="001730F0" w:rsidRPr="00066ADA" w:rsidRDefault="00510125" w:rsidP="00553F6F">
      <w:pPr>
        <w:tabs>
          <w:tab w:val="left" w:pos="3690"/>
        </w:tabs>
        <w:spacing w:after="0"/>
        <w:jc w:val="both"/>
        <w:rPr>
          <w:rFonts w:ascii="Times New Roman" w:hAnsi="Times New Roman"/>
          <w:b/>
          <w:sz w:val="28"/>
          <w:szCs w:val="28"/>
        </w:rPr>
      </w:pPr>
      <w:r>
        <w:rPr>
          <w:noProof/>
          <w:lang w:eastAsia="ru-RU"/>
        </w:rPr>
        <w:drawing>
          <wp:anchor distT="0" distB="0" distL="114300" distR="114300" simplePos="0" relativeHeight="251685888" behindDoc="0" locked="0" layoutInCell="1" allowOverlap="1">
            <wp:simplePos x="0" y="0"/>
            <wp:positionH relativeFrom="column">
              <wp:posOffset>-60960</wp:posOffset>
            </wp:positionH>
            <wp:positionV relativeFrom="paragraph">
              <wp:posOffset>155575</wp:posOffset>
            </wp:positionV>
            <wp:extent cx="5969406" cy="4476750"/>
            <wp:effectExtent l="0" t="0" r="0" b="0"/>
            <wp:wrapNone/>
            <wp:docPr id="288" name="Рисунок 288" descr="http://s.rpod.ru/data/pictures/00/00/04/69/30/a61a69b1e32ac37258504fcef6350b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pod.ru/data/pictures/00/00/04/69/30/a61a69b1e32ac37258504fcef6350b60.jp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9406" cy="4476750"/>
                    </a:xfrm>
                    <a:prstGeom prst="rect">
                      <a:avLst/>
                    </a:prstGeom>
                    <a:noFill/>
                    <a:ln>
                      <a:noFill/>
                    </a:ln>
                  </pic:spPr>
                </pic:pic>
              </a:graphicData>
            </a:graphic>
          </wp:anchor>
        </w:drawing>
      </w: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C627C3" w:rsidP="00066ADA">
      <w:pPr>
        <w:tabs>
          <w:tab w:val="left" w:pos="3690"/>
        </w:tabs>
        <w:jc w:val="both"/>
        <w:rPr>
          <w:rFonts w:ascii="Times New Roman" w:hAnsi="Times New Roman"/>
          <w:b/>
          <w:sz w:val="28"/>
          <w:szCs w:val="28"/>
        </w:rPr>
      </w:pPr>
      <w:r>
        <w:rPr>
          <w:rFonts w:ascii="Times New Roman" w:hAnsi="Times New Roman"/>
          <w:b/>
          <w:noProof/>
          <w:sz w:val="28"/>
          <w:szCs w:val="28"/>
          <w:lang w:eastAsia="ru-RU"/>
        </w:rPr>
        <w:lastRenderedPageBreak/>
        <w:pict>
          <v:rect id="Прямоугольник 25" o:spid="_x0000_s1033" style="position:absolute;left:0;text-align:left;margin-left:-95.5pt;margin-top:-56.55pt;width:616.5pt;height:935.25pt;z-index:-251638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" fillcolor="#f0ad00 [3204]" strokecolor="#750 [1604]" strokeweight="1.3333mm">
            <v:stroke linestyle="thickThin"/>
            <v:textbox>
              <w:txbxContent>
                <w:p w:rsidR="00510125" w:rsidRPr="00773249" w:rsidRDefault="00510125" w:rsidP="00510125">
                  <w:pPr>
                    <w:spacing w:after="0"/>
                    <w:rPr>
                      <w:b/>
                      <w:color w:val="FF0000"/>
                    </w:rPr>
                  </w:pPr>
                </w:p>
                <w:p w:rsidR="001730F0" w:rsidRPr="00773249" w:rsidRDefault="00773249" w:rsidP="005C7AE3">
                  <w:pPr>
                    <w:tabs>
                      <w:tab w:val="left" w:pos="4536"/>
                    </w:tabs>
                    <w:spacing w:after="0"/>
                    <w:jc w:val="center"/>
                    <w:rPr>
                      <w:b/>
                      <w:color w:val="FF0000"/>
                      <w:sz w:val="32"/>
                      <w:szCs w:val="32"/>
                    </w:rPr>
                  </w:pPr>
                  <w:r>
                    <w:rPr>
                      <w:b/>
                      <w:color w:val="FF0000"/>
                      <w:sz w:val="32"/>
                      <w:szCs w:val="32"/>
                    </w:rPr>
                    <w:t>5.</w:t>
                  </w:r>
                  <w:r w:rsidRPr="00773249">
                    <w:rPr>
                      <w:b/>
                      <w:color w:val="FF0000"/>
                      <w:sz w:val="32"/>
                      <w:szCs w:val="32"/>
                    </w:rPr>
                    <w:t>П</w:t>
                  </w:r>
                  <w:r w:rsidR="005C7AE3" w:rsidRPr="00773249">
                    <w:rPr>
                      <w:b/>
                      <w:color w:val="FF0000"/>
                      <w:sz w:val="32"/>
                      <w:szCs w:val="32"/>
                    </w:rPr>
                    <w:t xml:space="preserve">олучить </w:t>
                  </w:r>
                  <w:r w:rsidRPr="00773249">
                    <w:rPr>
                      <w:b/>
                      <w:color w:val="FF0000"/>
                      <w:sz w:val="32"/>
                      <w:szCs w:val="32"/>
                    </w:rPr>
                    <w:t>достойное</w:t>
                  </w:r>
                  <w:r w:rsidR="005C7AE3" w:rsidRPr="00773249">
                    <w:rPr>
                      <w:b/>
                      <w:color w:val="FF0000"/>
                      <w:sz w:val="32"/>
                      <w:szCs w:val="32"/>
                    </w:rPr>
                    <w:t xml:space="preserve"> образование и  </w:t>
                  </w:r>
                  <w:r w:rsidRPr="00773249">
                    <w:rPr>
                      <w:b/>
                      <w:color w:val="FF0000"/>
                      <w:sz w:val="32"/>
                      <w:szCs w:val="32"/>
                    </w:rPr>
                    <w:t>создавать условия для получения образования своими детьми</w:t>
                  </w:r>
                </w:p>
                <w:p w:rsidR="001730F0" w:rsidRPr="00773249" w:rsidRDefault="001730F0" w:rsidP="00510125">
                  <w:pPr>
                    <w:tabs>
                      <w:tab w:val="left" w:pos="11624"/>
                    </w:tabs>
                    <w:spacing w:after="0"/>
                    <w:ind w:left="284" w:right="204"/>
                    <w:jc w:val="both"/>
                    <w:rPr>
                      <w:rFonts w:ascii="Times New Roman" w:hAnsi="Times New Roman"/>
                      <w:b/>
                      <w:color w:val="FF0000"/>
                      <w:sz w:val="28"/>
                      <w:szCs w:val="28"/>
                    </w:rPr>
                  </w:pPr>
                  <w:r w:rsidRPr="00773249">
                    <w:rPr>
                      <w:rFonts w:ascii="Times New Roman" w:hAnsi="Times New Roman"/>
                      <w:b/>
                      <w:color w:val="FF0000"/>
                      <w:sz w:val="28"/>
                      <w:szCs w:val="28"/>
                    </w:rPr>
                    <w:t xml:space="preserve">Статья </w:t>
                  </w:r>
                  <w:r w:rsidR="004B20D5" w:rsidRPr="00773249">
                    <w:rPr>
                      <w:rFonts w:ascii="Times New Roman" w:hAnsi="Times New Roman"/>
                      <w:b/>
                      <w:color w:val="FF0000"/>
                      <w:sz w:val="28"/>
                      <w:szCs w:val="28"/>
                    </w:rPr>
                    <w:t>43</w:t>
                  </w:r>
                  <w:r w:rsidRPr="00773249">
                    <w:rPr>
                      <w:rFonts w:ascii="Times New Roman" w:hAnsi="Times New Roman"/>
                      <w:b/>
                      <w:color w:val="FF0000"/>
                      <w:sz w:val="28"/>
                      <w:szCs w:val="28"/>
                    </w:rPr>
                    <w:t xml:space="preserve"> Конституции РФ гласит: «</w:t>
                  </w:r>
                  <w:r w:rsidR="004B20D5" w:rsidRPr="00773249">
                    <w:rPr>
                      <w:rFonts w:ascii="Times New Roman" w:hAnsi="Times New Roman"/>
                      <w:b/>
                      <w:color w:val="FF0000"/>
                      <w:sz w:val="28"/>
                      <w:szCs w:val="28"/>
                    </w:rPr>
                    <w:t xml:space="preserve">Основное общее образование обязательно. Родители или лица, их заменяющие, обеспечивают получение детьми основного общего образования» </w:t>
                  </w:r>
                </w:p>
                <w:p w:rsidR="001730F0" w:rsidRPr="00773249" w:rsidRDefault="004B20D5" w:rsidP="00510125">
                  <w:pPr>
                    <w:tabs>
                      <w:tab w:val="left" w:pos="11624"/>
                    </w:tabs>
                    <w:spacing w:after="0"/>
                    <w:ind w:left="284" w:right="204"/>
                    <w:rPr>
                      <w:rFonts w:ascii="Times New Roman" w:hAnsi="Times New Roman"/>
                      <w:b/>
                      <w:color w:val="FF0000"/>
                      <w:sz w:val="28"/>
                      <w:szCs w:val="28"/>
                    </w:rPr>
                  </w:pPr>
                  <w:r w:rsidRPr="00773249">
                    <w:rPr>
                      <w:rFonts w:ascii="Times New Roman" w:hAnsi="Times New Roman"/>
                      <w:b/>
                      <w:color w:val="FF0000"/>
                      <w:sz w:val="28"/>
                      <w:szCs w:val="28"/>
                    </w:rPr>
                    <w:t> Согласно </w:t>
                  </w:r>
                  <w:hyperlink r:id="rId36" w:anchor="p4" w:history="1">
                    <w:proofErr w:type="gramStart"/>
                    <w:r w:rsidRPr="00773249">
                      <w:rPr>
                        <w:rStyle w:val="a8"/>
                        <w:rFonts w:ascii="Times New Roman" w:hAnsi="Times New Roman"/>
                        <w:b/>
                        <w:color w:val="FF0000"/>
                        <w:sz w:val="28"/>
                        <w:szCs w:val="28"/>
                      </w:rPr>
                      <w:t>ч</w:t>
                    </w:r>
                    <w:proofErr w:type="gramEnd"/>
                    <w:r w:rsidRPr="00773249">
                      <w:rPr>
                        <w:rStyle w:val="a8"/>
                        <w:rFonts w:ascii="Times New Roman" w:hAnsi="Times New Roman"/>
                        <w:b/>
                        <w:color w:val="FF0000"/>
                        <w:sz w:val="28"/>
                        <w:szCs w:val="28"/>
                      </w:rPr>
                      <w:t>.4 ст.43</w:t>
                    </w:r>
                  </w:hyperlink>
                  <w:r w:rsidRPr="00773249">
                    <w:rPr>
                      <w:rFonts w:ascii="Times New Roman" w:hAnsi="Times New Roman"/>
                      <w:b/>
                      <w:color w:val="FF0000"/>
                      <w:sz w:val="28"/>
                      <w:szCs w:val="28"/>
                    </w:rPr>
                    <w:t> основное общее образование и, следовательно, государственная аттестация по его завершении являются обязательными. Основное общее образование — это образование в объеме 9 классов общеобразовательной школы. В 10, 11-е классы прием учащихся осуществляется только по их желанию. </w:t>
                  </w:r>
                  <w:r w:rsidRPr="00773249">
                    <w:rPr>
                      <w:rFonts w:ascii="Times New Roman" w:hAnsi="Times New Roman"/>
                      <w:b/>
                      <w:color w:val="FF0000"/>
                      <w:sz w:val="28"/>
                      <w:szCs w:val="28"/>
                    </w:rPr>
                    <w:br/>
                    <w:t>       Конституционная обязанность по обеспечению получения детьми основного общего образования возлагается на родителей, или лиц, их заменяющих. Вместе с тем ст.19 Закона «Об образовании» устанавливает обязательность основного общего образования лишь до достижения обучающимся пятнадцатилетнего возраста, если соответствующее образование не было получено им ранее. </w:t>
                  </w:r>
                  <w:r w:rsidRPr="00773249">
                    <w:rPr>
                      <w:rFonts w:ascii="Times New Roman" w:hAnsi="Times New Roman"/>
                      <w:b/>
                      <w:color w:val="FF0000"/>
                      <w:sz w:val="28"/>
                      <w:szCs w:val="28"/>
                    </w:rPr>
                    <w:br/>
                    <w:t xml:space="preserve">       Получение основного общего образования в общеобразовательном учреждении с отрывом от производства ограничивается восемнадцатилетним возрастом обучающегося. Для лиц с отклонениями в развитии, с </w:t>
                  </w:r>
                  <w:proofErr w:type="spellStart"/>
                  <w:r w:rsidRPr="00773249">
                    <w:rPr>
                      <w:rFonts w:ascii="Times New Roman" w:hAnsi="Times New Roman"/>
                      <w:b/>
                      <w:color w:val="FF0000"/>
                      <w:sz w:val="28"/>
                      <w:szCs w:val="28"/>
                    </w:rPr>
                    <w:t>девиантным</w:t>
                  </w:r>
                  <w:proofErr w:type="spellEnd"/>
                  <w:r w:rsidRPr="00773249">
                    <w:rPr>
                      <w:rFonts w:ascii="Times New Roman" w:hAnsi="Times New Roman"/>
                      <w:b/>
                      <w:color w:val="FF0000"/>
                      <w:sz w:val="28"/>
                      <w:szCs w:val="28"/>
                    </w:rPr>
                    <w:t xml:space="preserve"> (общественно опасным) поведением, граждан, содержащихся в воспитательно-трудовых учреждениях, предельный возраст получения основного общего образования в соответствии со ст.19 Закона может быть увеличен. </w:t>
                  </w:r>
                  <w:r w:rsidRPr="00773249">
                    <w:rPr>
                      <w:rFonts w:ascii="Times New Roman" w:hAnsi="Times New Roman"/>
                      <w:b/>
                      <w:color w:val="FF0000"/>
                      <w:sz w:val="28"/>
                      <w:szCs w:val="28"/>
                    </w:rPr>
                    <w:br/>
                    <w:t xml:space="preserve">       По взаимному согласию родителей (лиц, их заменяющих) и местного органа управления образованием </w:t>
                  </w:r>
                  <w:proofErr w:type="gramStart"/>
                  <w:r w:rsidRPr="00773249">
                    <w:rPr>
                      <w:rFonts w:ascii="Times New Roman" w:hAnsi="Times New Roman"/>
                      <w:b/>
                      <w:color w:val="FF0000"/>
                      <w:sz w:val="28"/>
                      <w:szCs w:val="28"/>
                    </w:rPr>
                    <w:t>обучающийся</w:t>
                  </w:r>
                  <w:proofErr w:type="gramEnd"/>
                  <w:r w:rsidRPr="00773249">
                    <w:rPr>
                      <w:rFonts w:ascii="Times New Roman" w:hAnsi="Times New Roman"/>
                      <w:b/>
                      <w:color w:val="FF0000"/>
                      <w:sz w:val="28"/>
                      <w:szCs w:val="28"/>
                    </w:rPr>
                    <w:t>, достигший пятнадцатилетнего возраста, может оставить образовательное учреждение до получения им основного общего образования. </w:t>
                  </w:r>
                </w:p>
                <w:p w:rsidR="001730F0" w:rsidRPr="00773249" w:rsidRDefault="001730F0" w:rsidP="00510125">
                  <w:pPr>
                    <w:spacing w:after="0"/>
                    <w:ind w:left="283"/>
                    <w:rPr>
                      <w:rFonts w:ascii="Times New Roman" w:hAnsi="Times New Roman"/>
                      <w:color w:val="FF0000"/>
                      <w:sz w:val="28"/>
                      <w:szCs w:val="28"/>
                    </w:rPr>
                  </w:pPr>
                </w:p>
                <w:p w:rsidR="001730F0" w:rsidRPr="00773249" w:rsidRDefault="001730F0" w:rsidP="00510125">
                  <w:pPr>
                    <w:spacing w:after="0"/>
                    <w:ind w:left="283"/>
                    <w:rPr>
                      <w:color w:val="FF0000"/>
                    </w:rPr>
                  </w:pPr>
                </w:p>
                <w:p w:rsidR="001730F0" w:rsidRPr="00773249" w:rsidRDefault="001730F0" w:rsidP="00510125">
                  <w:pPr>
                    <w:spacing w:after="0"/>
                    <w:ind w:left="283"/>
                    <w:rPr>
                      <w:color w:val="FF0000"/>
                    </w:rPr>
                  </w:pPr>
                </w:p>
                <w:p w:rsidR="001730F0" w:rsidRPr="00773249" w:rsidRDefault="001730F0" w:rsidP="00510125">
                  <w:pPr>
                    <w:spacing w:after="0"/>
                    <w:ind w:left="283"/>
                    <w:rPr>
                      <w:color w:val="FF0000"/>
                    </w:rPr>
                  </w:pPr>
                </w:p>
                <w:p w:rsidR="001730F0" w:rsidRPr="00773249" w:rsidRDefault="001730F0" w:rsidP="00510125">
                  <w:pPr>
                    <w:spacing w:after="0"/>
                    <w:ind w:left="283"/>
                    <w:rPr>
                      <w:color w:val="FF0000"/>
                    </w:rPr>
                  </w:pPr>
                </w:p>
                <w:p w:rsidR="001730F0" w:rsidRPr="00773249" w:rsidRDefault="001730F0" w:rsidP="00510125">
                  <w:pPr>
                    <w:spacing w:after="0"/>
                    <w:ind w:left="283"/>
                    <w:rPr>
                      <w:color w:val="FF0000"/>
                    </w:rPr>
                  </w:pPr>
                </w:p>
                <w:p w:rsidR="001730F0" w:rsidRPr="00773249" w:rsidRDefault="001730F0" w:rsidP="00510125">
                  <w:pPr>
                    <w:spacing w:after="0"/>
                    <w:ind w:left="283"/>
                    <w:rPr>
                      <w:color w:val="FF0000"/>
                    </w:rPr>
                  </w:pPr>
                </w:p>
                <w:p w:rsidR="001730F0" w:rsidRPr="00773249" w:rsidRDefault="001730F0" w:rsidP="00510125">
                  <w:pPr>
                    <w:spacing w:after="0"/>
                    <w:ind w:left="283"/>
                    <w:rPr>
                      <w:color w:val="FF0000"/>
                    </w:rPr>
                  </w:pPr>
                </w:p>
                <w:p w:rsidR="001730F0" w:rsidRPr="00773249" w:rsidRDefault="001730F0" w:rsidP="00510125">
                  <w:pPr>
                    <w:spacing w:after="0"/>
                    <w:ind w:left="283"/>
                    <w:rPr>
                      <w:color w:val="FF0000"/>
                    </w:rPr>
                  </w:pPr>
                </w:p>
                <w:p w:rsidR="001730F0" w:rsidRPr="00773249" w:rsidRDefault="001730F0" w:rsidP="00510125">
                  <w:pPr>
                    <w:spacing w:after="0"/>
                    <w:ind w:left="283"/>
                    <w:rPr>
                      <w:color w:val="FF0000"/>
                    </w:rPr>
                  </w:pPr>
                </w:p>
                <w:p w:rsidR="001730F0" w:rsidRPr="00773249" w:rsidRDefault="001730F0" w:rsidP="001730F0">
                  <w:pPr>
                    <w:rPr>
                      <w:color w:val="FF0000"/>
                    </w:rPr>
                  </w:pPr>
                </w:p>
                <w:p w:rsidR="001730F0" w:rsidRPr="00773249" w:rsidRDefault="001730F0" w:rsidP="001730F0">
                  <w:pPr>
                    <w:rPr>
                      <w:color w:val="FF0000"/>
                    </w:rPr>
                  </w:pPr>
                </w:p>
                <w:p w:rsidR="001730F0" w:rsidRPr="00773249" w:rsidRDefault="001730F0" w:rsidP="001730F0">
                  <w:pPr>
                    <w:rPr>
                      <w:color w:val="FF0000"/>
                    </w:rPr>
                  </w:pPr>
                </w:p>
                <w:p w:rsidR="001730F0" w:rsidRPr="00773249" w:rsidRDefault="001730F0" w:rsidP="001730F0">
                  <w:pPr>
                    <w:rPr>
                      <w:color w:val="FF0000"/>
                    </w:rPr>
                  </w:pPr>
                </w:p>
                <w:p w:rsidR="001730F0" w:rsidRPr="00773249" w:rsidRDefault="001730F0" w:rsidP="001730F0">
                  <w:pPr>
                    <w:rPr>
                      <w:color w:val="FF0000"/>
                    </w:rPr>
                  </w:pPr>
                </w:p>
                <w:p w:rsidR="001730F0" w:rsidRPr="00773249" w:rsidRDefault="001730F0" w:rsidP="001730F0">
                  <w:pPr>
                    <w:rPr>
                      <w:color w:val="FF0000"/>
                    </w:rPr>
                  </w:pPr>
                </w:p>
                <w:p w:rsidR="001730F0" w:rsidRPr="00773249" w:rsidRDefault="001730F0" w:rsidP="001730F0">
                  <w:pPr>
                    <w:rPr>
                      <w:color w:val="FF0000"/>
                    </w:rPr>
                  </w:pPr>
                </w:p>
                <w:p w:rsidR="001730F0" w:rsidRPr="00773249" w:rsidRDefault="001730F0" w:rsidP="001730F0">
                  <w:pPr>
                    <w:rPr>
                      <w:color w:val="FF0000"/>
                    </w:rPr>
                  </w:pPr>
                </w:p>
                <w:p w:rsidR="001730F0" w:rsidRPr="00773249" w:rsidRDefault="001730F0" w:rsidP="001730F0">
                  <w:pPr>
                    <w:rPr>
                      <w:color w:val="FF0000"/>
                    </w:rPr>
                  </w:pPr>
                </w:p>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txbxContent>
            </v:textbox>
          </v:rect>
        </w:pict>
      </w: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510125" w:rsidP="00066ADA">
      <w:pPr>
        <w:tabs>
          <w:tab w:val="left" w:pos="3690"/>
        </w:tabs>
        <w:jc w:val="both"/>
        <w:rPr>
          <w:rFonts w:ascii="Times New Roman" w:hAnsi="Times New Roman"/>
          <w:b/>
          <w:sz w:val="28"/>
          <w:szCs w:val="28"/>
        </w:rPr>
      </w:pPr>
      <w:r>
        <w:rPr>
          <w:noProof/>
          <w:lang w:eastAsia="ru-RU"/>
        </w:rPr>
        <w:drawing>
          <wp:anchor distT="0" distB="0" distL="114300" distR="114300" simplePos="0" relativeHeight="251686912" behindDoc="0" locked="0" layoutInCell="1" allowOverlap="1">
            <wp:simplePos x="0" y="0"/>
            <wp:positionH relativeFrom="column">
              <wp:posOffset>-851535</wp:posOffset>
            </wp:positionH>
            <wp:positionV relativeFrom="paragraph">
              <wp:posOffset>86995</wp:posOffset>
            </wp:positionV>
            <wp:extent cx="6772275" cy="4533900"/>
            <wp:effectExtent l="19050" t="0" r="9525" b="0"/>
            <wp:wrapNone/>
            <wp:docPr id="289" name="Рисунок 289" descr="http://www.proza.ru/pics/2013/03/09/1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roza.ru/pics/2013/03/09/1705.jp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72275" cy="4533900"/>
                    </a:xfrm>
                    <a:prstGeom prst="rect">
                      <a:avLst/>
                    </a:prstGeom>
                    <a:noFill/>
                    <a:ln>
                      <a:noFill/>
                    </a:ln>
                  </pic:spPr>
                </pic:pic>
              </a:graphicData>
            </a:graphic>
          </wp:anchor>
        </w:drawing>
      </w:r>
      <w:r w:rsidR="00C627C3">
        <w:rPr>
          <w:rFonts w:ascii="Times New Roman" w:hAnsi="Times New Roman"/>
          <w:b/>
          <w:noProof/>
          <w:sz w:val="28"/>
          <w:szCs w:val="28"/>
          <w:lang w:eastAsia="ru-RU"/>
        </w:rPr>
        <w:pict>
          <v:rect id="Прямоугольник 23" o:spid="_x0000_s1034" style="position:absolute;left:0;text-align:left;margin-left:-83.55pt;margin-top:-138.45pt;width:605.25pt;height:935.25pt;z-index:-2516428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" fillcolor="#f0ad00 [3204]" strokecolor="#750 [1604]" strokeweight="1.3333mm">
            <v:stroke linestyle="thickThin"/>
            <v:textbox>
              <w:txbxContent>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txbxContent>
            </v:textbox>
          </v:rect>
        </w:pict>
      </w: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C627C3" w:rsidP="00066ADA">
      <w:pPr>
        <w:tabs>
          <w:tab w:val="left" w:pos="3690"/>
        </w:tabs>
        <w:jc w:val="both"/>
        <w:rPr>
          <w:rFonts w:ascii="Times New Roman" w:hAnsi="Times New Roman"/>
          <w:b/>
          <w:sz w:val="28"/>
          <w:szCs w:val="28"/>
        </w:rPr>
      </w:pPr>
      <w:r>
        <w:rPr>
          <w:rFonts w:ascii="Times New Roman" w:hAnsi="Times New Roman"/>
          <w:b/>
          <w:noProof/>
          <w:sz w:val="28"/>
          <w:szCs w:val="28"/>
          <w:lang w:eastAsia="ru-RU"/>
        </w:rPr>
        <w:lastRenderedPageBreak/>
        <w:pict>
          <v:rect id="Прямоугольник 27" o:spid="_x0000_s1035" style="position:absolute;left:0;text-align:left;margin-left:-87.3pt;margin-top:-69.4pt;width:600.75pt;height:935.25pt;z-index:-251634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" fillcolor="#f0ad00 [3204]" strokecolor="#750 [1604]" strokeweight="1.3333mm">
            <v:stroke linestyle="thickThin"/>
            <v:textbox>
              <w:txbxContent>
                <w:p w:rsidR="001730F0" w:rsidRDefault="001730F0" w:rsidP="001730F0"/>
                <w:p w:rsidR="001730F0" w:rsidRDefault="00773249" w:rsidP="00143EA9">
                  <w:pPr>
                    <w:spacing w:after="0"/>
                    <w:jc w:val="center"/>
                    <w:rPr>
                      <w:rFonts w:ascii="Times New Roman" w:hAnsi="Times New Roman"/>
                      <w:b/>
                      <w:color w:val="FF0000"/>
                      <w:sz w:val="32"/>
                      <w:szCs w:val="32"/>
                    </w:rPr>
                  </w:pPr>
                  <w:r w:rsidRPr="00773249">
                    <w:rPr>
                      <w:rFonts w:ascii="Times New Roman" w:hAnsi="Times New Roman"/>
                      <w:b/>
                      <w:color w:val="FF0000"/>
                      <w:sz w:val="32"/>
                      <w:szCs w:val="32"/>
                    </w:rPr>
                    <w:t>6. З</w:t>
                  </w:r>
                  <w:r w:rsidR="00840E8C" w:rsidRPr="00773249">
                    <w:rPr>
                      <w:rFonts w:ascii="Times New Roman" w:hAnsi="Times New Roman"/>
                      <w:b/>
                      <w:color w:val="FF0000"/>
                      <w:sz w:val="32"/>
                      <w:szCs w:val="32"/>
                    </w:rPr>
                    <w:t>аботится о своих</w:t>
                  </w:r>
                  <w:r w:rsidRPr="00773249">
                    <w:rPr>
                      <w:rFonts w:ascii="Times New Roman" w:hAnsi="Times New Roman"/>
                      <w:b/>
                      <w:color w:val="FF0000"/>
                      <w:sz w:val="32"/>
                      <w:szCs w:val="32"/>
                    </w:rPr>
                    <w:t xml:space="preserve"> детях и</w:t>
                  </w:r>
                  <w:r w:rsidR="00840E8C" w:rsidRPr="00773249">
                    <w:rPr>
                      <w:rFonts w:ascii="Times New Roman" w:hAnsi="Times New Roman"/>
                      <w:b/>
                      <w:color w:val="FF0000"/>
                      <w:sz w:val="32"/>
                      <w:szCs w:val="32"/>
                    </w:rPr>
                    <w:t xml:space="preserve"> </w:t>
                  </w:r>
                  <w:r w:rsidRPr="00773249">
                    <w:rPr>
                      <w:rFonts w:ascii="Times New Roman" w:hAnsi="Times New Roman"/>
                      <w:b/>
                      <w:color w:val="FF0000"/>
                      <w:sz w:val="32"/>
                      <w:szCs w:val="32"/>
                    </w:rPr>
                    <w:t xml:space="preserve">нетрудоспособных </w:t>
                  </w:r>
                  <w:r w:rsidR="00840E8C" w:rsidRPr="00773249">
                    <w:rPr>
                      <w:rFonts w:ascii="Times New Roman" w:hAnsi="Times New Roman"/>
                      <w:b/>
                      <w:color w:val="FF0000"/>
                      <w:sz w:val="32"/>
                      <w:szCs w:val="32"/>
                    </w:rPr>
                    <w:t xml:space="preserve">родителях </w:t>
                  </w:r>
                </w:p>
                <w:p w:rsidR="00773249" w:rsidRPr="00773249" w:rsidRDefault="00773249" w:rsidP="00143EA9">
                  <w:pPr>
                    <w:spacing w:after="0"/>
                    <w:jc w:val="center"/>
                    <w:rPr>
                      <w:rFonts w:ascii="Times New Roman" w:hAnsi="Times New Roman"/>
                      <w:b/>
                      <w:color w:val="FF0000"/>
                      <w:sz w:val="32"/>
                      <w:szCs w:val="32"/>
                    </w:rPr>
                  </w:pPr>
                </w:p>
                <w:p w:rsidR="00066ADA" w:rsidRPr="00773249" w:rsidRDefault="00066ADA" w:rsidP="00143EA9">
                  <w:pPr>
                    <w:spacing w:after="0"/>
                    <w:jc w:val="both"/>
                    <w:rPr>
                      <w:rFonts w:ascii="Times New Roman" w:hAnsi="Times New Roman"/>
                      <w:b/>
                      <w:color w:val="FF0000"/>
                      <w:sz w:val="28"/>
                      <w:szCs w:val="28"/>
                    </w:rPr>
                  </w:pPr>
                  <w:r w:rsidRPr="00773249">
                    <w:rPr>
                      <w:rFonts w:ascii="Times New Roman" w:hAnsi="Times New Roman"/>
                      <w:b/>
                      <w:color w:val="FF0000"/>
                      <w:sz w:val="28"/>
                      <w:szCs w:val="28"/>
                    </w:rPr>
                    <w:t>Статья 38 Конститу</w:t>
                  </w:r>
                  <w:r w:rsidR="005C7AE3" w:rsidRPr="00773249">
                    <w:rPr>
                      <w:rFonts w:ascii="Times New Roman" w:hAnsi="Times New Roman"/>
                      <w:b/>
                      <w:color w:val="FF0000"/>
                      <w:sz w:val="28"/>
                      <w:szCs w:val="28"/>
                    </w:rPr>
                    <w:t>ц</w:t>
                  </w:r>
                  <w:r w:rsidRPr="00773249">
                    <w:rPr>
                      <w:rFonts w:ascii="Times New Roman" w:hAnsi="Times New Roman"/>
                      <w:b/>
                      <w:color w:val="FF0000"/>
                      <w:sz w:val="28"/>
                      <w:szCs w:val="28"/>
                    </w:rPr>
                    <w:t>ии Р</w:t>
                  </w:r>
                  <w:r w:rsidR="005C7AE3" w:rsidRPr="00773249">
                    <w:rPr>
                      <w:rFonts w:ascii="Times New Roman" w:hAnsi="Times New Roman"/>
                      <w:b/>
                      <w:color w:val="FF0000"/>
                      <w:sz w:val="28"/>
                      <w:szCs w:val="28"/>
                    </w:rPr>
                    <w:t>Ф</w:t>
                  </w:r>
                  <w:r w:rsidRPr="00773249">
                    <w:rPr>
                      <w:rFonts w:ascii="Times New Roman" w:hAnsi="Times New Roman"/>
                      <w:b/>
                      <w:color w:val="FF0000"/>
                      <w:sz w:val="28"/>
                      <w:szCs w:val="28"/>
                    </w:rPr>
                    <w:t xml:space="preserve"> гласит: </w:t>
                  </w:r>
                </w:p>
                <w:p w:rsidR="00066ADA" w:rsidRPr="00773249" w:rsidRDefault="00066ADA" w:rsidP="00143EA9">
                  <w:pPr>
                    <w:spacing w:after="0"/>
                    <w:jc w:val="both"/>
                    <w:rPr>
                      <w:rFonts w:ascii="Times New Roman" w:hAnsi="Times New Roman"/>
                      <w:b/>
                      <w:color w:val="FF0000"/>
                      <w:sz w:val="28"/>
                      <w:szCs w:val="28"/>
                    </w:rPr>
                  </w:pPr>
                  <w:r w:rsidRPr="00773249">
                    <w:rPr>
                      <w:rFonts w:ascii="Times New Roman" w:hAnsi="Times New Roman"/>
                      <w:b/>
                      <w:color w:val="FF0000"/>
                      <w:sz w:val="28"/>
                      <w:szCs w:val="28"/>
                    </w:rPr>
                    <w:t>1. Материнство и детство, семья находятся под защитой государства.</w:t>
                  </w:r>
                </w:p>
                <w:p w:rsidR="00066ADA" w:rsidRPr="00773249" w:rsidRDefault="00066ADA" w:rsidP="00143EA9">
                  <w:pPr>
                    <w:spacing w:after="0"/>
                    <w:jc w:val="both"/>
                    <w:rPr>
                      <w:rFonts w:ascii="Times New Roman" w:hAnsi="Times New Roman"/>
                      <w:b/>
                      <w:color w:val="FF0000"/>
                      <w:sz w:val="28"/>
                      <w:szCs w:val="28"/>
                    </w:rPr>
                  </w:pPr>
                  <w:r w:rsidRPr="00773249">
                    <w:rPr>
                      <w:rFonts w:ascii="Times New Roman" w:hAnsi="Times New Roman"/>
                      <w:b/>
                      <w:color w:val="FF0000"/>
                      <w:sz w:val="28"/>
                      <w:szCs w:val="28"/>
                    </w:rPr>
                    <w:t>2. Забота о детях, их воспитание - равное право и обязанность родителей.</w:t>
                  </w:r>
                </w:p>
                <w:p w:rsidR="00066ADA" w:rsidRPr="00773249" w:rsidRDefault="00066ADA" w:rsidP="00143EA9">
                  <w:pPr>
                    <w:spacing w:after="0"/>
                    <w:jc w:val="both"/>
                    <w:rPr>
                      <w:rFonts w:ascii="Times New Roman" w:hAnsi="Times New Roman"/>
                      <w:b/>
                      <w:color w:val="FF0000"/>
                      <w:sz w:val="28"/>
                      <w:szCs w:val="28"/>
                    </w:rPr>
                  </w:pPr>
                  <w:r w:rsidRPr="00773249">
                    <w:rPr>
                      <w:rFonts w:ascii="Times New Roman" w:hAnsi="Times New Roman"/>
                      <w:b/>
                      <w:color w:val="FF0000"/>
                      <w:sz w:val="28"/>
                      <w:szCs w:val="28"/>
                    </w:rPr>
                    <w:t>3. Трудоспособные дети, достигшие 18 лет, должны заботиться о нетрудоспособных родителях.</w:t>
                  </w:r>
                </w:p>
                <w:p w:rsidR="00066ADA" w:rsidRPr="00773249" w:rsidRDefault="00066ADA" w:rsidP="00143EA9">
                  <w:pPr>
                    <w:spacing w:after="0"/>
                    <w:jc w:val="both"/>
                    <w:rPr>
                      <w:rFonts w:ascii="Times New Roman" w:hAnsi="Times New Roman"/>
                      <w:b/>
                      <w:color w:val="FF0000"/>
                      <w:sz w:val="28"/>
                      <w:szCs w:val="28"/>
                    </w:rPr>
                  </w:pPr>
                  <w:r w:rsidRPr="00773249">
                    <w:rPr>
                      <w:rFonts w:ascii="Times New Roman" w:hAnsi="Times New Roman"/>
                      <w:b/>
                      <w:color w:val="FF0000"/>
                      <w:sz w:val="28"/>
                      <w:szCs w:val="28"/>
                    </w:rPr>
                    <w:t>Каждый ребенок с момента рождения имеет гарантированное государством право на воспитание и заботу. Это право обеспечивается в первую очередь предоставлением родителям родительских прав, которые одновременно являются обязанностями по воспитанию, что закреплено в </w:t>
                  </w:r>
                  <w:hyperlink r:id="rId38" w:anchor="p2" w:history="1">
                    <w:proofErr w:type="gramStart"/>
                    <w:r w:rsidRPr="00773249">
                      <w:rPr>
                        <w:rStyle w:val="a8"/>
                        <w:rFonts w:ascii="Times New Roman" w:hAnsi="Times New Roman"/>
                        <w:b/>
                        <w:color w:val="FF0000"/>
                        <w:sz w:val="28"/>
                        <w:szCs w:val="28"/>
                      </w:rPr>
                      <w:t>ч</w:t>
                    </w:r>
                    <w:proofErr w:type="gramEnd"/>
                    <w:r w:rsidRPr="00773249">
                      <w:rPr>
                        <w:rStyle w:val="a8"/>
                        <w:rFonts w:ascii="Times New Roman" w:hAnsi="Times New Roman"/>
                        <w:b/>
                        <w:color w:val="FF0000"/>
                        <w:sz w:val="28"/>
                        <w:szCs w:val="28"/>
                      </w:rPr>
                      <w:t>.2 ст.38</w:t>
                    </w:r>
                  </w:hyperlink>
                  <w:r w:rsidRPr="00773249">
                    <w:rPr>
                      <w:rFonts w:ascii="Times New Roman" w:hAnsi="Times New Roman"/>
                      <w:b/>
                      <w:color w:val="FF0000"/>
                      <w:sz w:val="28"/>
                      <w:szCs w:val="28"/>
                    </w:rPr>
                    <w:t> Конституции. При этом особо подчеркивается равенство прав и обязанностей обоих родителей, основанное на общем конституционном принципе равенства прав и свобод мужчины и женщины (</w:t>
                  </w:r>
                  <w:hyperlink r:id="rId39" w:history="1">
                    <w:r w:rsidRPr="00773249">
                      <w:rPr>
                        <w:rStyle w:val="a8"/>
                        <w:rFonts w:ascii="Times New Roman" w:hAnsi="Times New Roman"/>
                        <w:b/>
                        <w:color w:val="FF0000"/>
                        <w:sz w:val="28"/>
                        <w:szCs w:val="28"/>
                      </w:rPr>
                      <w:t>ст.19 Конституции</w:t>
                    </w:r>
                  </w:hyperlink>
                  <w:r w:rsidRPr="00773249">
                    <w:rPr>
                      <w:rFonts w:ascii="Times New Roman" w:hAnsi="Times New Roman"/>
                      <w:b/>
                      <w:color w:val="FF0000"/>
                      <w:sz w:val="28"/>
                      <w:szCs w:val="28"/>
                    </w:rPr>
                    <w:t>). </w:t>
                  </w:r>
                </w:p>
                <w:p w:rsidR="00143EA9" w:rsidRPr="00773249" w:rsidRDefault="00066ADA" w:rsidP="00143EA9">
                  <w:pPr>
                    <w:spacing w:after="0"/>
                    <w:jc w:val="both"/>
                    <w:rPr>
                      <w:rFonts w:ascii="Times New Roman" w:hAnsi="Times New Roman"/>
                      <w:b/>
                      <w:color w:val="FF0000"/>
                      <w:sz w:val="28"/>
                      <w:szCs w:val="28"/>
                    </w:rPr>
                  </w:pPr>
                  <w:r w:rsidRPr="00773249">
                    <w:rPr>
                      <w:rFonts w:ascii="Times New Roman" w:hAnsi="Times New Roman"/>
                      <w:b/>
                      <w:color w:val="FF0000"/>
                      <w:sz w:val="28"/>
                      <w:szCs w:val="28"/>
                    </w:rPr>
                    <w:t xml:space="preserve">Совершеннолетние трудоспособные дети, в свою очередь, должны заботиться о своих нетрудоспособных родителях. </w:t>
                  </w:r>
                  <w:proofErr w:type="gramStart"/>
                  <w:r w:rsidRPr="00773249">
                    <w:rPr>
                      <w:rFonts w:ascii="Times New Roman" w:hAnsi="Times New Roman"/>
                      <w:b/>
                      <w:color w:val="FF0000"/>
                      <w:sz w:val="28"/>
                      <w:szCs w:val="28"/>
                    </w:rPr>
                    <w:t>Эта конституционная норма отразила уже закрепленные в семейном законодательстве обязанности взрослых детей по отношению к своих родителям.</w:t>
                  </w:r>
                  <w:proofErr w:type="gramEnd"/>
                  <w:r w:rsidRPr="00773249">
                    <w:rPr>
                      <w:rFonts w:ascii="Times New Roman" w:hAnsi="Times New Roman"/>
                      <w:b/>
                      <w:color w:val="FF0000"/>
                      <w:sz w:val="28"/>
                      <w:szCs w:val="28"/>
                    </w:rPr>
                    <w:t> </w:t>
                  </w:r>
                  <w:r w:rsidRPr="00773249">
                    <w:rPr>
                      <w:rFonts w:ascii="Times New Roman" w:hAnsi="Times New Roman"/>
                      <w:b/>
                      <w:color w:val="FF0000"/>
                      <w:sz w:val="28"/>
                      <w:szCs w:val="28"/>
                    </w:rPr>
                    <w:br/>
                    <w:t>       Закон обязывает детей заботиться о своих родителях и оказывать им помощь, а если они нетрудоспособны и нуждаются — содержать их. При отказе в материальном обеспечении родителей необходимые средства (алименты) взыскиваются с трудоспособных совершеннолетних детей по суду, при злостном уклонении от уплаты алиментов они могут быть привлечены к уголовной ответственности (</w:t>
                  </w:r>
                  <w:hyperlink r:id="rId40" w:history="1">
                    <w:r w:rsidRPr="00773249">
                      <w:rPr>
                        <w:rStyle w:val="a8"/>
                        <w:rFonts w:ascii="Times New Roman" w:hAnsi="Times New Roman"/>
                        <w:b/>
                        <w:color w:val="FF0000"/>
                        <w:sz w:val="28"/>
                        <w:szCs w:val="28"/>
                      </w:rPr>
                      <w:t>ст.157 УК</w:t>
                    </w:r>
                  </w:hyperlink>
                  <w:r w:rsidRPr="00773249">
                    <w:rPr>
                      <w:rFonts w:ascii="Times New Roman" w:hAnsi="Times New Roman"/>
                      <w:b/>
                      <w:color w:val="FF0000"/>
                      <w:sz w:val="28"/>
                      <w:szCs w:val="28"/>
                    </w:rPr>
                    <w:t>). Размер участия каждого из детей в содержании родителей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выплачиваемой помесячно</w:t>
                  </w:r>
                  <w:r w:rsidR="00773249" w:rsidRPr="00773249">
                    <w:rPr>
                      <w:rFonts w:ascii="Times New Roman" w:hAnsi="Times New Roman"/>
                      <w:b/>
                      <w:color w:val="FF0000"/>
                      <w:sz w:val="28"/>
                      <w:szCs w:val="28"/>
                    </w:rPr>
                    <w:t xml:space="preserve"> </w:t>
                  </w:r>
                </w:p>
                <w:p w:rsidR="00066ADA" w:rsidRPr="00773249" w:rsidRDefault="00066ADA" w:rsidP="00143EA9">
                  <w:pPr>
                    <w:spacing w:after="0"/>
                    <w:jc w:val="both"/>
                    <w:rPr>
                      <w:rFonts w:ascii="Times New Roman" w:hAnsi="Times New Roman"/>
                      <w:b/>
                      <w:color w:val="FF0000"/>
                      <w:sz w:val="28"/>
                      <w:szCs w:val="28"/>
                    </w:rPr>
                  </w:pPr>
                  <w:r w:rsidRPr="00773249">
                    <w:rPr>
                      <w:rFonts w:ascii="Times New Roman" w:hAnsi="Times New Roman"/>
                      <w:b/>
                      <w:color w:val="FF0000"/>
                      <w:sz w:val="28"/>
                      <w:szCs w:val="28"/>
                    </w:rPr>
                    <w:t> </w:t>
                  </w:r>
                  <w:bookmarkStart w:id="0" w:name="_GoBack"/>
                  <w:bookmarkEnd w:id="0"/>
                </w:p>
                <w:p w:rsidR="001730F0" w:rsidRPr="00773249" w:rsidRDefault="001730F0" w:rsidP="00143EA9">
                  <w:pPr>
                    <w:spacing w:after="0"/>
                    <w:jc w:val="both"/>
                    <w:rPr>
                      <w:rFonts w:ascii="Times New Roman" w:hAnsi="Times New Roman"/>
                      <w:b/>
                      <w:color w:val="FF0000"/>
                      <w:sz w:val="28"/>
                      <w:szCs w:val="28"/>
                    </w:rPr>
                  </w:pPr>
                </w:p>
                <w:p w:rsidR="001730F0" w:rsidRPr="00773249" w:rsidRDefault="001730F0" w:rsidP="00143EA9">
                  <w:pPr>
                    <w:spacing w:after="0"/>
                    <w:jc w:val="both"/>
                    <w:rPr>
                      <w:rFonts w:ascii="Times New Roman" w:hAnsi="Times New Roman"/>
                      <w:b/>
                      <w:color w:val="FF0000"/>
                      <w:sz w:val="28"/>
                      <w:szCs w:val="28"/>
                    </w:rPr>
                  </w:pPr>
                </w:p>
                <w:p w:rsidR="001730F0" w:rsidRPr="00773249" w:rsidRDefault="001730F0" w:rsidP="00143EA9">
                  <w:pPr>
                    <w:spacing w:after="0"/>
                    <w:jc w:val="both"/>
                    <w:rPr>
                      <w:rFonts w:ascii="Times New Roman" w:hAnsi="Times New Roman"/>
                      <w:b/>
                      <w:color w:val="FF0000"/>
                      <w:sz w:val="28"/>
                      <w:szCs w:val="28"/>
                    </w:rPr>
                  </w:pPr>
                </w:p>
                <w:p w:rsidR="001730F0" w:rsidRPr="00773249" w:rsidRDefault="001730F0" w:rsidP="00143EA9">
                  <w:pPr>
                    <w:spacing w:after="0"/>
                    <w:jc w:val="both"/>
                    <w:rPr>
                      <w:rFonts w:ascii="Times New Roman" w:hAnsi="Times New Roman"/>
                      <w:b/>
                      <w:color w:val="FF0000"/>
                      <w:sz w:val="28"/>
                      <w:szCs w:val="28"/>
                    </w:rPr>
                  </w:pPr>
                </w:p>
                <w:p w:rsidR="001730F0" w:rsidRPr="00773249" w:rsidRDefault="001730F0" w:rsidP="00143EA9">
                  <w:pPr>
                    <w:spacing w:after="0"/>
                    <w:jc w:val="both"/>
                    <w:rPr>
                      <w:rFonts w:ascii="Times New Roman" w:hAnsi="Times New Roman"/>
                      <w:b/>
                      <w:color w:val="FF0000"/>
                      <w:sz w:val="28"/>
                      <w:szCs w:val="28"/>
                    </w:rPr>
                  </w:pPr>
                </w:p>
                <w:p w:rsidR="001730F0" w:rsidRPr="00773249" w:rsidRDefault="001730F0" w:rsidP="00143EA9">
                  <w:pPr>
                    <w:spacing w:after="0"/>
                    <w:jc w:val="both"/>
                    <w:rPr>
                      <w:rFonts w:ascii="Times New Roman" w:hAnsi="Times New Roman"/>
                      <w:b/>
                      <w:color w:val="FF0000"/>
                      <w:sz w:val="28"/>
                      <w:szCs w:val="28"/>
                    </w:rPr>
                  </w:pPr>
                </w:p>
                <w:p w:rsidR="001730F0" w:rsidRPr="00773249" w:rsidRDefault="001730F0" w:rsidP="00143EA9">
                  <w:pPr>
                    <w:spacing w:after="0"/>
                    <w:jc w:val="both"/>
                    <w:rPr>
                      <w:rFonts w:ascii="Times New Roman" w:hAnsi="Times New Roman"/>
                      <w:b/>
                      <w:color w:val="FF0000"/>
                      <w:sz w:val="28"/>
                      <w:szCs w:val="28"/>
                    </w:rPr>
                  </w:pPr>
                </w:p>
                <w:p w:rsidR="001730F0" w:rsidRPr="00773249" w:rsidRDefault="001730F0" w:rsidP="00143EA9">
                  <w:pPr>
                    <w:spacing w:after="0"/>
                    <w:jc w:val="both"/>
                    <w:rPr>
                      <w:rFonts w:ascii="Times New Roman" w:hAnsi="Times New Roman"/>
                      <w:b/>
                      <w:color w:val="FF0000"/>
                      <w:sz w:val="28"/>
                      <w:szCs w:val="28"/>
                    </w:rPr>
                  </w:pPr>
                </w:p>
                <w:p w:rsidR="001730F0" w:rsidRPr="00773249" w:rsidRDefault="001730F0" w:rsidP="00143EA9">
                  <w:pPr>
                    <w:spacing w:after="0"/>
                    <w:jc w:val="both"/>
                    <w:rPr>
                      <w:rFonts w:ascii="Times New Roman" w:hAnsi="Times New Roman"/>
                      <w:b/>
                      <w:color w:val="FF0000"/>
                      <w:sz w:val="28"/>
                      <w:szCs w:val="28"/>
                    </w:rPr>
                  </w:pPr>
                </w:p>
                <w:p w:rsidR="001730F0" w:rsidRPr="00773249" w:rsidRDefault="001730F0" w:rsidP="00143EA9">
                  <w:pPr>
                    <w:spacing w:after="0"/>
                    <w:jc w:val="both"/>
                    <w:rPr>
                      <w:rFonts w:ascii="Times New Roman" w:hAnsi="Times New Roman"/>
                      <w:b/>
                      <w:color w:val="FF0000"/>
                      <w:sz w:val="28"/>
                      <w:szCs w:val="28"/>
                    </w:rPr>
                  </w:pPr>
                </w:p>
                <w:p w:rsidR="001730F0" w:rsidRPr="00773249" w:rsidRDefault="001730F0" w:rsidP="001730F0">
                  <w:pPr>
                    <w:rPr>
                      <w:rFonts w:ascii="Times New Roman" w:hAnsi="Times New Roman"/>
                      <w:color w:val="FF0000"/>
                      <w:sz w:val="28"/>
                      <w:szCs w:val="28"/>
                    </w:rPr>
                  </w:pPr>
                </w:p>
                <w:p w:rsidR="001730F0" w:rsidRPr="00773249" w:rsidRDefault="001730F0" w:rsidP="001730F0">
                  <w:pPr>
                    <w:rPr>
                      <w:rFonts w:ascii="Times New Roman" w:hAnsi="Times New Roman"/>
                      <w:color w:val="FF0000"/>
                      <w:sz w:val="28"/>
                      <w:szCs w:val="28"/>
                    </w:rPr>
                  </w:pPr>
                </w:p>
                <w:p w:rsidR="001730F0" w:rsidRPr="00773249" w:rsidRDefault="001730F0" w:rsidP="001730F0">
                  <w:pPr>
                    <w:rPr>
                      <w:rFonts w:ascii="Times New Roman" w:hAnsi="Times New Roman"/>
                      <w:color w:val="FF0000"/>
                      <w:sz w:val="28"/>
                      <w:szCs w:val="28"/>
                    </w:rPr>
                  </w:pPr>
                </w:p>
                <w:p w:rsidR="001730F0" w:rsidRPr="00773249" w:rsidRDefault="001730F0" w:rsidP="001730F0">
                  <w:pPr>
                    <w:rPr>
                      <w:rFonts w:ascii="Times New Roman" w:hAnsi="Times New Roman"/>
                      <w:color w:val="FF0000"/>
                      <w:sz w:val="28"/>
                      <w:szCs w:val="28"/>
                    </w:rPr>
                  </w:pPr>
                </w:p>
                <w:p w:rsidR="001730F0" w:rsidRPr="00773249" w:rsidRDefault="001730F0" w:rsidP="001730F0">
                  <w:pPr>
                    <w:rPr>
                      <w:rFonts w:ascii="Times New Roman" w:hAnsi="Times New Roman"/>
                      <w:color w:val="FF0000"/>
                      <w:sz w:val="28"/>
                      <w:szCs w:val="28"/>
                    </w:rPr>
                  </w:pPr>
                </w:p>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p w:rsidR="001730F0" w:rsidRDefault="001730F0" w:rsidP="001730F0"/>
              </w:txbxContent>
            </v:textbox>
          </v:rect>
        </w:pict>
      </w: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773249" w:rsidP="00066ADA">
      <w:pPr>
        <w:tabs>
          <w:tab w:val="left" w:pos="3690"/>
        </w:tabs>
        <w:jc w:val="both"/>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87936" behindDoc="0" locked="0" layoutInCell="1" allowOverlap="1">
            <wp:simplePos x="0" y="0"/>
            <wp:positionH relativeFrom="column">
              <wp:posOffset>-403860</wp:posOffset>
            </wp:positionH>
            <wp:positionV relativeFrom="paragraph">
              <wp:posOffset>229870</wp:posOffset>
            </wp:positionV>
            <wp:extent cx="5895975" cy="4572000"/>
            <wp:effectExtent l="19050" t="0" r="9525" b="0"/>
            <wp:wrapNone/>
            <wp:docPr id="290" name="Рисунок 290" descr="http://www.velvet.by/files/userfiles/9697/rebenok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velvet.by/files/userfiles/9697/rebenok_16.jpg"/>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5975" cy="4572000"/>
                    </a:xfrm>
                    <a:prstGeom prst="rect">
                      <a:avLst/>
                    </a:prstGeom>
                    <a:noFill/>
                    <a:ln>
                      <a:noFill/>
                    </a:ln>
                  </pic:spPr>
                </pic:pic>
              </a:graphicData>
            </a:graphic>
          </wp:anchor>
        </w:drawing>
      </w: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C627C3" w:rsidP="00066ADA">
      <w:pPr>
        <w:tabs>
          <w:tab w:val="left" w:pos="3690"/>
        </w:tabs>
        <w:jc w:val="both"/>
        <w:rPr>
          <w:rFonts w:ascii="Times New Roman" w:hAnsi="Times New Roman"/>
          <w:b/>
          <w:sz w:val="28"/>
          <w:szCs w:val="28"/>
        </w:rPr>
      </w:pPr>
      <w:r>
        <w:rPr>
          <w:rFonts w:ascii="Times New Roman" w:hAnsi="Times New Roman"/>
          <w:b/>
          <w:noProof/>
          <w:sz w:val="28"/>
          <w:szCs w:val="28"/>
          <w:lang w:eastAsia="ru-RU"/>
        </w:rPr>
        <w:lastRenderedPageBreak/>
        <w:pict>
          <v:rect id="_x0000_s1038" style="position:absolute;left:0;text-align:left;margin-left:-82.8pt;margin-top:-57.4pt;width:600.15pt;height:935.25pt;z-index:-2516275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" fillcolor="#f0ad00 [3204]" strokecolor="#750 [1604]" strokeweight="1.3333mm">
            <v:stroke linestyle="thickThin"/>
            <v:textbox>
              <w:txbxContent>
                <w:p w:rsidR="007710BA" w:rsidRDefault="007710BA" w:rsidP="007710BA"/>
                <w:p w:rsidR="007710BA" w:rsidRDefault="007710BA" w:rsidP="007710BA">
                  <w:pPr>
                    <w:jc w:val="center"/>
                    <w:rPr>
                      <w:color w:val="FF0000"/>
                      <w:sz w:val="32"/>
                      <w:szCs w:val="32"/>
                    </w:rPr>
                  </w:pPr>
                  <w:r>
                    <w:rPr>
                      <w:color w:val="FF0000"/>
                      <w:sz w:val="32"/>
                      <w:szCs w:val="32"/>
                    </w:rPr>
                    <w:t>Использованная литература:</w:t>
                  </w:r>
                </w:p>
                <w:p w:rsidR="007710BA" w:rsidRDefault="00C627C3" w:rsidP="007710BA">
                  <w:pPr>
                    <w:pStyle w:val="af"/>
                    <w:numPr>
                      <w:ilvl w:val="0"/>
                      <w:numId w:val="2"/>
                    </w:numPr>
                  </w:pPr>
                  <w:hyperlink r:id="rId42" w:history="1">
                    <w:r w:rsidR="007710BA" w:rsidRPr="007710BA">
                      <w:rPr>
                        <w:rStyle w:val="a8"/>
                        <w:rFonts w:ascii="Times New Roman" w:hAnsi="Times New Roman"/>
                        <w:b/>
                        <w:color w:val="C00000"/>
                        <w:sz w:val="28"/>
                        <w:szCs w:val="28"/>
                      </w:rPr>
                      <w:t>http://biznestoday.ru/ob/nal/431-oplata-nalogov.html</w:t>
                    </w:r>
                  </w:hyperlink>
                  <w:r w:rsidR="007710BA" w:rsidRPr="00066ADA">
                    <w:t xml:space="preserve">  </w:t>
                  </w:r>
                </w:p>
                <w:p w:rsidR="007710BA" w:rsidRPr="007710BA" w:rsidRDefault="00C627C3" w:rsidP="007710BA">
                  <w:pPr>
                    <w:pStyle w:val="af"/>
                    <w:numPr>
                      <w:ilvl w:val="0"/>
                      <w:numId w:val="2"/>
                    </w:numPr>
                    <w:jc w:val="both"/>
                    <w:rPr>
                      <w:rFonts w:ascii="Times New Roman" w:hAnsi="Times New Roman"/>
                      <w:b/>
                      <w:color w:val="FF0000"/>
                      <w:sz w:val="28"/>
                      <w:szCs w:val="28"/>
                    </w:rPr>
                  </w:pPr>
                  <w:hyperlink r:id="rId43" w:history="1">
                    <w:r w:rsidR="007710BA" w:rsidRPr="007710BA">
                      <w:rPr>
                        <w:rStyle w:val="a8"/>
                        <w:rFonts w:ascii="Times New Roman" w:hAnsi="Times New Roman"/>
                        <w:b/>
                        <w:color w:val="FF0000"/>
                        <w:sz w:val="28"/>
                        <w:szCs w:val="28"/>
                      </w:rPr>
                      <w:t>http://ru.wikipedia.org</w:t>
                    </w:r>
                  </w:hyperlink>
                </w:p>
                <w:p w:rsidR="007710BA" w:rsidRPr="007710BA" w:rsidRDefault="00C627C3" w:rsidP="007710BA">
                  <w:pPr>
                    <w:pStyle w:val="af"/>
                    <w:numPr>
                      <w:ilvl w:val="0"/>
                      <w:numId w:val="2"/>
                    </w:numPr>
                    <w:tabs>
                      <w:tab w:val="left" w:pos="3690"/>
                    </w:tabs>
                    <w:spacing w:after="0"/>
                    <w:ind w:right="141"/>
                    <w:jc w:val="both"/>
                    <w:rPr>
                      <w:rFonts w:ascii="Times New Roman" w:hAnsi="Times New Roman"/>
                      <w:b/>
                      <w:color w:val="FF0000"/>
                      <w:sz w:val="28"/>
                      <w:szCs w:val="28"/>
                    </w:rPr>
                  </w:pPr>
                  <w:hyperlink r:id="rId44" w:history="1">
                    <w:r w:rsidR="007710BA" w:rsidRPr="007710BA">
                      <w:rPr>
                        <w:rStyle w:val="a8"/>
                        <w:rFonts w:ascii="Times New Roman" w:hAnsi="Times New Roman"/>
                        <w:b/>
                        <w:color w:val="FF0000"/>
                        <w:sz w:val="28"/>
                        <w:szCs w:val="28"/>
                      </w:rPr>
                      <w:t>http://az-libr.ru/index.shtml?Law&amp;Constn/ru/KRF93/krf059</w:t>
                    </w:r>
                  </w:hyperlink>
                </w:p>
                <w:p w:rsidR="00773249" w:rsidRPr="00773249" w:rsidRDefault="00C627C3" w:rsidP="00773249">
                  <w:pPr>
                    <w:pStyle w:val="af"/>
                    <w:numPr>
                      <w:ilvl w:val="0"/>
                      <w:numId w:val="2"/>
                    </w:numPr>
                    <w:tabs>
                      <w:tab w:val="left" w:pos="11624"/>
                    </w:tabs>
                    <w:spacing w:after="0"/>
                    <w:ind w:right="204"/>
                    <w:jc w:val="both"/>
                    <w:rPr>
                      <w:rFonts w:ascii="Times New Roman" w:hAnsi="Times New Roman"/>
                      <w:b/>
                      <w:color w:val="FF0000"/>
                      <w:sz w:val="28"/>
                      <w:szCs w:val="28"/>
                    </w:rPr>
                  </w:pPr>
                  <w:hyperlink r:id="rId45" w:history="1">
                    <w:r w:rsidR="00773249" w:rsidRPr="00773249">
                      <w:rPr>
                        <w:rStyle w:val="a8"/>
                        <w:rFonts w:ascii="Times New Roman" w:hAnsi="Times New Roman"/>
                        <w:b/>
                        <w:color w:val="FF0000"/>
                        <w:sz w:val="28"/>
                        <w:szCs w:val="28"/>
                      </w:rPr>
                      <w:t>http://www.az-design.ru/index.shtml?Projects&amp;AZLibrCD&amp;Law/Constn/KRF93/krf043</w:t>
                    </w:r>
                  </w:hyperlink>
                </w:p>
                <w:p w:rsidR="007710BA" w:rsidRPr="00773249" w:rsidRDefault="00773249" w:rsidP="007710BA">
                  <w:pPr>
                    <w:pStyle w:val="af"/>
                    <w:numPr>
                      <w:ilvl w:val="0"/>
                      <w:numId w:val="2"/>
                    </w:numPr>
                    <w:rPr>
                      <w:b/>
                      <w:color w:val="FF0000"/>
                      <w:sz w:val="28"/>
                      <w:szCs w:val="28"/>
                    </w:rPr>
                  </w:pPr>
                  <w:r w:rsidRPr="00773249">
                    <w:rPr>
                      <w:rFonts w:ascii="Times New Roman" w:hAnsi="Times New Roman"/>
                      <w:b/>
                      <w:color w:val="FF0000"/>
                      <w:sz w:val="28"/>
                      <w:szCs w:val="28"/>
                    </w:rPr>
                    <w:t>.</w:t>
                  </w:r>
                  <w:r w:rsidRPr="00773249">
                    <w:rPr>
                      <w:color w:val="FF0000"/>
                    </w:rPr>
                    <w:t xml:space="preserve"> </w:t>
                  </w:r>
                  <w:hyperlink r:id="rId46" w:history="1">
                    <w:r w:rsidRPr="00773249">
                      <w:rPr>
                        <w:rStyle w:val="a8"/>
                        <w:b/>
                        <w:color w:val="FF0000"/>
                        <w:sz w:val="28"/>
                        <w:szCs w:val="28"/>
                      </w:rPr>
                      <w:t>http://az-libr.ru/index.shtml?Law&amp;Constn/ru/KRF93/krf038</w:t>
                    </w:r>
                  </w:hyperlink>
                </w:p>
                <w:p w:rsidR="00773249" w:rsidRPr="00773249" w:rsidRDefault="00773249" w:rsidP="007710BA">
                  <w:pPr>
                    <w:pStyle w:val="af"/>
                    <w:numPr>
                      <w:ilvl w:val="0"/>
                      <w:numId w:val="2"/>
                    </w:numPr>
                    <w:rPr>
                      <w:b/>
                      <w:color w:val="FF0000"/>
                      <w:sz w:val="28"/>
                      <w:szCs w:val="28"/>
                    </w:rPr>
                  </w:pPr>
                  <w:r w:rsidRPr="00773249">
                    <w:rPr>
                      <w:rFonts w:ascii="Times New Roman" w:hAnsi="Times New Roman"/>
                      <w:b/>
                      <w:color w:val="FF0000"/>
                      <w:sz w:val="28"/>
                      <w:szCs w:val="28"/>
                    </w:rPr>
                    <w:t>Конституция РФ</w:t>
                  </w:r>
                </w:p>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p w:rsidR="007710BA" w:rsidRDefault="007710BA" w:rsidP="007710BA"/>
              </w:txbxContent>
            </v:textbox>
          </v:rect>
        </w:pict>
      </w: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510125">
      <w:pPr>
        <w:tabs>
          <w:tab w:val="left" w:pos="3690"/>
        </w:tabs>
        <w:ind w:left="284" w:right="-284" w:hanging="284"/>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Pr="00066ADA" w:rsidRDefault="001730F0" w:rsidP="00066ADA">
      <w:pPr>
        <w:tabs>
          <w:tab w:val="left" w:pos="3690"/>
        </w:tabs>
        <w:jc w:val="both"/>
        <w:rPr>
          <w:rFonts w:ascii="Times New Roman" w:hAnsi="Times New Roman"/>
          <w:b/>
          <w:sz w:val="28"/>
          <w:szCs w:val="28"/>
        </w:rPr>
      </w:pPr>
    </w:p>
    <w:p w:rsidR="001730F0" w:rsidRDefault="001730F0" w:rsidP="00B14EBE">
      <w:pPr>
        <w:tabs>
          <w:tab w:val="left" w:pos="3690"/>
        </w:tabs>
      </w:pPr>
    </w:p>
    <w:p w:rsidR="001730F0" w:rsidRDefault="001730F0" w:rsidP="00B14EBE">
      <w:pPr>
        <w:tabs>
          <w:tab w:val="left" w:pos="3690"/>
        </w:tabs>
      </w:pPr>
    </w:p>
    <w:p w:rsidR="001730F0" w:rsidRDefault="001730F0" w:rsidP="00B14EBE">
      <w:pPr>
        <w:tabs>
          <w:tab w:val="left" w:pos="3690"/>
        </w:tabs>
      </w:pPr>
    </w:p>
    <w:p w:rsidR="001730F0" w:rsidRPr="00B14EBE" w:rsidRDefault="001730F0" w:rsidP="00B14EBE">
      <w:pPr>
        <w:tabs>
          <w:tab w:val="left" w:pos="3690"/>
        </w:tabs>
      </w:pPr>
    </w:p>
    <w:sectPr w:rsidR="001730F0" w:rsidRPr="00B14EBE" w:rsidSect="00553F6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FE6" w:rsidRDefault="005F5FE6" w:rsidP="00B14EBE">
      <w:pPr>
        <w:spacing w:after="0" w:line="240" w:lineRule="auto"/>
      </w:pPr>
      <w:r>
        <w:separator/>
      </w:r>
    </w:p>
  </w:endnote>
  <w:endnote w:type="continuationSeparator" w:id="0">
    <w:p w:rsidR="005F5FE6" w:rsidRDefault="005F5FE6" w:rsidP="00B14E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204B"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CYR">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FE6" w:rsidRDefault="005F5FE6" w:rsidP="00B14EBE">
      <w:pPr>
        <w:spacing w:after="0" w:line="240" w:lineRule="auto"/>
      </w:pPr>
      <w:r>
        <w:separator/>
      </w:r>
    </w:p>
  </w:footnote>
  <w:footnote w:type="continuationSeparator" w:id="0">
    <w:p w:rsidR="005F5FE6" w:rsidRDefault="005F5FE6" w:rsidP="00B14E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A33BDE"/>
    <w:multiLevelType w:val="hybridMultilevel"/>
    <w:tmpl w:val="F75C2DA0"/>
    <w:lvl w:ilvl="0" w:tplc="B4686772">
      <w:start w:val="1"/>
      <w:numFmt w:val="decimal"/>
      <w:lvlText w:val="%1."/>
      <w:lvlJc w:val="left"/>
      <w:pPr>
        <w:ind w:left="495" w:hanging="360"/>
      </w:pPr>
      <w:rPr>
        <w:rFonts w:hint="default"/>
        <w:color w:val="FF0000"/>
        <w:sz w:val="32"/>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
    <w:nsid w:val="668417A4"/>
    <w:multiLevelType w:val="multilevel"/>
    <w:tmpl w:val="22347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D49DF"/>
    <w:rsid w:val="00066ADA"/>
    <w:rsid w:val="000D0730"/>
    <w:rsid w:val="001018FE"/>
    <w:rsid w:val="00106C12"/>
    <w:rsid w:val="00143EA9"/>
    <w:rsid w:val="001730F0"/>
    <w:rsid w:val="002545BD"/>
    <w:rsid w:val="003C115E"/>
    <w:rsid w:val="003F3D36"/>
    <w:rsid w:val="004552E6"/>
    <w:rsid w:val="004B20D5"/>
    <w:rsid w:val="004D49DF"/>
    <w:rsid w:val="00510125"/>
    <w:rsid w:val="00553F6F"/>
    <w:rsid w:val="005C7AE3"/>
    <w:rsid w:val="005F5FE6"/>
    <w:rsid w:val="006A1199"/>
    <w:rsid w:val="00764217"/>
    <w:rsid w:val="007710BA"/>
    <w:rsid w:val="00773249"/>
    <w:rsid w:val="00840E8C"/>
    <w:rsid w:val="008F4DAE"/>
    <w:rsid w:val="009A12FC"/>
    <w:rsid w:val="009D08CA"/>
    <w:rsid w:val="00A51E00"/>
    <w:rsid w:val="00B14EBE"/>
    <w:rsid w:val="00B33B4E"/>
    <w:rsid w:val="00B66321"/>
    <w:rsid w:val="00C627C3"/>
    <w:rsid w:val="00CC4451"/>
    <w:rsid w:val="00D97564"/>
    <w:rsid w:val="00DC22F1"/>
    <w:rsid w:val="00E42433"/>
    <w:rsid w:val="00E525D3"/>
    <w:rsid w:val="00EC1092"/>
    <w:rsid w:val="00ED1816"/>
    <w:rsid w:val="00FF50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2FC"/>
    <w:pPr>
      <w:spacing w:after="200" w:line="276" w:lineRule="auto"/>
    </w:pPr>
    <w:rPr>
      <w:sz w:val="22"/>
      <w:szCs w:val="22"/>
    </w:rPr>
  </w:style>
  <w:style w:type="paragraph" w:styleId="1">
    <w:name w:val="heading 1"/>
    <w:basedOn w:val="a"/>
    <w:link w:val="10"/>
    <w:uiPriority w:val="9"/>
    <w:qFormat/>
    <w:rsid w:val="00ED181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1730F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D1816"/>
    <w:rPr>
      <w:rFonts w:ascii="Times New Roman" w:eastAsia="Times New Roman" w:hAnsi="Times New Roman"/>
      <w:b/>
      <w:bCs/>
      <w:kern w:val="36"/>
      <w:sz w:val="48"/>
      <w:szCs w:val="48"/>
      <w:lang w:eastAsia="ru-RU"/>
    </w:rPr>
  </w:style>
  <w:style w:type="paragraph" w:styleId="a3">
    <w:name w:val="Balloon Text"/>
    <w:basedOn w:val="a"/>
    <w:link w:val="a4"/>
    <w:uiPriority w:val="99"/>
    <w:semiHidden/>
    <w:unhideWhenUsed/>
    <w:rsid w:val="009A12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12FC"/>
    <w:rPr>
      <w:rFonts w:ascii="Tahoma" w:hAnsi="Tahoma" w:cs="Tahoma"/>
      <w:sz w:val="16"/>
      <w:szCs w:val="16"/>
    </w:rPr>
  </w:style>
  <w:style w:type="paragraph" w:styleId="a5">
    <w:name w:val="No Spacing"/>
    <w:link w:val="a6"/>
    <w:uiPriority w:val="1"/>
    <w:qFormat/>
    <w:rsid w:val="00EC1092"/>
    <w:rPr>
      <w:rFonts w:asciiTheme="minorHAnsi" w:eastAsiaTheme="minorEastAsia" w:hAnsiTheme="minorHAnsi" w:cstheme="minorBidi"/>
      <w:sz w:val="22"/>
      <w:szCs w:val="22"/>
      <w:lang w:eastAsia="ru-RU"/>
    </w:rPr>
  </w:style>
  <w:style w:type="character" w:customStyle="1" w:styleId="a6">
    <w:name w:val="Без интервала Знак"/>
    <w:basedOn w:val="a0"/>
    <w:link w:val="a5"/>
    <w:uiPriority w:val="1"/>
    <w:rsid w:val="00EC1092"/>
    <w:rPr>
      <w:rFonts w:asciiTheme="minorHAnsi" w:eastAsiaTheme="minorEastAsia" w:hAnsiTheme="minorHAnsi" w:cstheme="minorBidi"/>
      <w:sz w:val="22"/>
      <w:szCs w:val="22"/>
      <w:lang w:eastAsia="ru-RU"/>
    </w:rPr>
  </w:style>
  <w:style w:type="character" w:styleId="a7">
    <w:name w:val="Strong"/>
    <w:basedOn w:val="a0"/>
    <w:uiPriority w:val="22"/>
    <w:qFormat/>
    <w:rsid w:val="00EC1092"/>
    <w:rPr>
      <w:b/>
      <w:bCs/>
    </w:rPr>
  </w:style>
  <w:style w:type="character" w:customStyle="1" w:styleId="apple-converted-space">
    <w:name w:val="apple-converted-space"/>
    <w:basedOn w:val="a0"/>
    <w:rsid w:val="00EC1092"/>
  </w:style>
  <w:style w:type="character" w:styleId="a8">
    <w:name w:val="Hyperlink"/>
    <w:basedOn w:val="a0"/>
    <w:uiPriority w:val="99"/>
    <w:unhideWhenUsed/>
    <w:rsid w:val="00EC1092"/>
    <w:rPr>
      <w:color w:val="0000FF"/>
      <w:u w:val="single"/>
    </w:rPr>
  </w:style>
  <w:style w:type="character" w:styleId="a9">
    <w:name w:val="FollowedHyperlink"/>
    <w:basedOn w:val="a0"/>
    <w:uiPriority w:val="99"/>
    <w:semiHidden/>
    <w:unhideWhenUsed/>
    <w:rsid w:val="00B14EBE"/>
    <w:rPr>
      <w:color w:val="680000" w:themeColor="followedHyperlink"/>
      <w:u w:val="single"/>
    </w:rPr>
  </w:style>
  <w:style w:type="paragraph" w:styleId="aa">
    <w:name w:val="Normal (Web)"/>
    <w:basedOn w:val="a"/>
    <w:uiPriority w:val="99"/>
    <w:semiHidden/>
    <w:unhideWhenUsed/>
    <w:rsid w:val="00B14EBE"/>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header"/>
    <w:basedOn w:val="a"/>
    <w:link w:val="ac"/>
    <w:uiPriority w:val="99"/>
    <w:unhideWhenUsed/>
    <w:rsid w:val="00B14EB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14EBE"/>
    <w:rPr>
      <w:sz w:val="22"/>
      <w:szCs w:val="22"/>
    </w:rPr>
  </w:style>
  <w:style w:type="paragraph" w:styleId="ad">
    <w:name w:val="footer"/>
    <w:basedOn w:val="a"/>
    <w:link w:val="ae"/>
    <w:uiPriority w:val="99"/>
    <w:unhideWhenUsed/>
    <w:rsid w:val="00B14EB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14EBE"/>
    <w:rPr>
      <w:sz w:val="22"/>
      <w:szCs w:val="22"/>
    </w:rPr>
  </w:style>
  <w:style w:type="character" w:customStyle="1" w:styleId="20">
    <w:name w:val="Заголовок 2 Знак"/>
    <w:basedOn w:val="a0"/>
    <w:link w:val="2"/>
    <w:uiPriority w:val="9"/>
    <w:rsid w:val="001730F0"/>
    <w:rPr>
      <w:rFonts w:ascii="Times New Roman" w:eastAsia="Times New Roman" w:hAnsi="Times New Roman"/>
      <w:b/>
      <w:bCs/>
      <w:sz w:val="36"/>
      <w:szCs w:val="36"/>
      <w:lang w:eastAsia="ru-RU"/>
    </w:rPr>
  </w:style>
  <w:style w:type="paragraph" w:customStyle="1" w:styleId="stat">
    <w:name w:val="stat"/>
    <w:basedOn w:val="a"/>
    <w:rsid w:val="00066ADA"/>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List Paragraph"/>
    <w:basedOn w:val="a"/>
    <w:uiPriority w:val="34"/>
    <w:qFormat/>
    <w:rsid w:val="00840E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2FC"/>
    <w:pPr>
      <w:spacing w:after="200" w:line="276" w:lineRule="auto"/>
    </w:pPr>
    <w:rPr>
      <w:sz w:val="22"/>
      <w:szCs w:val="22"/>
    </w:rPr>
  </w:style>
  <w:style w:type="paragraph" w:styleId="1">
    <w:name w:val="heading 1"/>
    <w:basedOn w:val="a"/>
    <w:link w:val="10"/>
    <w:uiPriority w:val="9"/>
    <w:qFormat/>
    <w:rsid w:val="00ED181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1730F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D1816"/>
    <w:rPr>
      <w:rFonts w:ascii="Times New Roman" w:eastAsia="Times New Roman" w:hAnsi="Times New Roman"/>
      <w:b/>
      <w:bCs/>
      <w:kern w:val="36"/>
      <w:sz w:val="48"/>
      <w:szCs w:val="48"/>
      <w:lang w:eastAsia="ru-RU"/>
    </w:rPr>
  </w:style>
  <w:style w:type="paragraph" w:styleId="a3">
    <w:name w:val="Balloon Text"/>
    <w:basedOn w:val="a"/>
    <w:link w:val="a4"/>
    <w:uiPriority w:val="99"/>
    <w:semiHidden/>
    <w:unhideWhenUsed/>
    <w:rsid w:val="009A12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12FC"/>
    <w:rPr>
      <w:rFonts w:ascii="Tahoma" w:hAnsi="Tahoma" w:cs="Tahoma"/>
      <w:sz w:val="16"/>
      <w:szCs w:val="16"/>
    </w:rPr>
  </w:style>
  <w:style w:type="paragraph" w:styleId="a5">
    <w:name w:val="No Spacing"/>
    <w:link w:val="a6"/>
    <w:uiPriority w:val="1"/>
    <w:qFormat/>
    <w:rsid w:val="00EC1092"/>
    <w:rPr>
      <w:rFonts w:asciiTheme="minorHAnsi" w:eastAsiaTheme="minorEastAsia" w:hAnsiTheme="minorHAnsi" w:cstheme="minorBidi"/>
      <w:sz w:val="22"/>
      <w:szCs w:val="22"/>
      <w:lang w:eastAsia="ru-RU"/>
    </w:rPr>
  </w:style>
  <w:style w:type="character" w:customStyle="1" w:styleId="a6">
    <w:name w:val="Без интервала Знак"/>
    <w:basedOn w:val="a0"/>
    <w:link w:val="a5"/>
    <w:uiPriority w:val="1"/>
    <w:rsid w:val="00EC1092"/>
    <w:rPr>
      <w:rFonts w:asciiTheme="minorHAnsi" w:eastAsiaTheme="minorEastAsia" w:hAnsiTheme="minorHAnsi" w:cstheme="minorBidi"/>
      <w:sz w:val="22"/>
      <w:szCs w:val="22"/>
      <w:lang w:eastAsia="ru-RU"/>
    </w:rPr>
  </w:style>
  <w:style w:type="character" w:styleId="a7">
    <w:name w:val="Strong"/>
    <w:basedOn w:val="a0"/>
    <w:uiPriority w:val="22"/>
    <w:qFormat/>
    <w:rsid w:val="00EC1092"/>
    <w:rPr>
      <w:b/>
      <w:bCs/>
    </w:rPr>
  </w:style>
  <w:style w:type="character" w:customStyle="1" w:styleId="apple-converted-space">
    <w:name w:val="apple-converted-space"/>
    <w:basedOn w:val="a0"/>
    <w:rsid w:val="00EC1092"/>
  </w:style>
  <w:style w:type="character" w:styleId="a8">
    <w:name w:val="Hyperlink"/>
    <w:basedOn w:val="a0"/>
    <w:uiPriority w:val="99"/>
    <w:unhideWhenUsed/>
    <w:rsid w:val="00EC1092"/>
    <w:rPr>
      <w:color w:val="0000FF"/>
      <w:u w:val="single"/>
    </w:rPr>
  </w:style>
  <w:style w:type="character" w:styleId="a9">
    <w:name w:val="FollowedHyperlink"/>
    <w:basedOn w:val="a0"/>
    <w:uiPriority w:val="99"/>
    <w:semiHidden/>
    <w:unhideWhenUsed/>
    <w:rsid w:val="00B14EBE"/>
    <w:rPr>
      <w:color w:val="680000" w:themeColor="followedHyperlink"/>
      <w:u w:val="single"/>
    </w:rPr>
  </w:style>
  <w:style w:type="paragraph" w:styleId="aa">
    <w:name w:val="Normal (Web)"/>
    <w:basedOn w:val="a"/>
    <w:uiPriority w:val="99"/>
    <w:semiHidden/>
    <w:unhideWhenUsed/>
    <w:rsid w:val="00B14EBE"/>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header"/>
    <w:basedOn w:val="a"/>
    <w:link w:val="ac"/>
    <w:uiPriority w:val="99"/>
    <w:unhideWhenUsed/>
    <w:rsid w:val="00B14EB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14EBE"/>
    <w:rPr>
      <w:sz w:val="22"/>
      <w:szCs w:val="22"/>
    </w:rPr>
  </w:style>
  <w:style w:type="paragraph" w:styleId="ad">
    <w:name w:val="footer"/>
    <w:basedOn w:val="a"/>
    <w:link w:val="ae"/>
    <w:uiPriority w:val="99"/>
    <w:unhideWhenUsed/>
    <w:rsid w:val="00B14EB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14EBE"/>
    <w:rPr>
      <w:sz w:val="22"/>
      <w:szCs w:val="22"/>
    </w:rPr>
  </w:style>
  <w:style w:type="character" w:customStyle="1" w:styleId="20">
    <w:name w:val="Заголовок 2 Знак"/>
    <w:basedOn w:val="a0"/>
    <w:link w:val="2"/>
    <w:uiPriority w:val="9"/>
    <w:rsid w:val="001730F0"/>
    <w:rPr>
      <w:rFonts w:ascii="Times New Roman" w:eastAsia="Times New Roman" w:hAnsi="Times New Roman"/>
      <w:b/>
      <w:bCs/>
      <w:sz w:val="36"/>
      <w:szCs w:val="36"/>
      <w:lang w:eastAsia="ru-RU"/>
    </w:rPr>
  </w:style>
  <w:style w:type="paragraph" w:customStyle="1" w:styleId="stat">
    <w:name w:val="stat"/>
    <w:basedOn w:val="a"/>
    <w:rsid w:val="00066AD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952779">
      <w:bodyDiv w:val="1"/>
      <w:marLeft w:val="0"/>
      <w:marRight w:val="0"/>
      <w:marTop w:val="0"/>
      <w:marBottom w:val="0"/>
      <w:divBdr>
        <w:top w:val="none" w:sz="0" w:space="0" w:color="auto"/>
        <w:left w:val="none" w:sz="0" w:space="0" w:color="auto"/>
        <w:bottom w:val="none" w:sz="0" w:space="0" w:color="auto"/>
        <w:right w:val="none" w:sz="0" w:space="0" w:color="auto"/>
      </w:divBdr>
    </w:div>
    <w:div w:id="195700223">
      <w:bodyDiv w:val="1"/>
      <w:marLeft w:val="0"/>
      <w:marRight w:val="0"/>
      <w:marTop w:val="0"/>
      <w:marBottom w:val="0"/>
      <w:divBdr>
        <w:top w:val="none" w:sz="0" w:space="0" w:color="auto"/>
        <w:left w:val="none" w:sz="0" w:space="0" w:color="auto"/>
        <w:bottom w:val="none" w:sz="0" w:space="0" w:color="auto"/>
        <w:right w:val="none" w:sz="0" w:space="0" w:color="auto"/>
      </w:divBdr>
    </w:div>
    <w:div w:id="210961257">
      <w:bodyDiv w:val="1"/>
      <w:marLeft w:val="0"/>
      <w:marRight w:val="0"/>
      <w:marTop w:val="0"/>
      <w:marBottom w:val="0"/>
      <w:divBdr>
        <w:top w:val="none" w:sz="0" w:space="0" w:color="auto"/>
        <w:left w:val="none" w:sz="0" w:space="0" w:color="auto"/>
        <w:bottom w:val="none" w:sz="0" w:space="0" w:color="auto"/>
        <w:right w:val="none" w:sz="0" w:space="0" w:color="auto"/>
      </w:divBdr>
    </w:div>
    <w:div w:id="738475961">
      <w:bodyDiv w:val="1"/>
      <w:marLeft w:val="0"/>
      <w:marRight w:val="0"/>
      <w:marTop w:val="0"/>
      <w:marBottom w:val="0"/>
      <w:divBdr>
        <w:top w:val="none" w:sz="0" w:space="0" w:color="auto"/>
        <w:left w:val="none" w:sz="0" w:space="0" w:color="auto"/>
        <w:bottom w:val="none" w:sz="0" w:space="0" w:color="auto"/>
        <w:right w:val="none" w:sz="0" w:space="0" w:color="auto"/>
      </w:divBdr>
    </w:div>
    <w:div w:id="1587491603">
      <w:bodyDiv w:val="1"/>
      <w:marLeft w:val="0"/>
      <w:marRight w:val="0"/>
      <w:marTop w:val="0"/>
      <w:marBottom w:val="0"/>
      <w:divBdr>
        <w:top w:val="none" w:sz="0" w:space="0" w:color="auto"/>
        <w:left w:val="none" w:sz="0" w:space="0" w:color="auto"/>
        <w:bottom w:val="none" w:sz="0" w:space="0" w:color="auto"/>
        <w:right w:val="none" w:sz="0" w:space="0" w:color="auto"/>
      </w:divBdr>
    </w:div>
    <w:div w:id="190101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8%D1%81%D1%82%D0%BE%D1%80%D0%B8%D1%8F" TargetMode="External"/><Relationship Id="rId18" Type="http://schemas.openxmlformats.org/officeDocument/2006/relationships/hyperlink" Target="http://ru.wikipedia.org/wiki/%D0%A1%D0%BA%D1%83%D0%BB%D1%8C%D0%BF%D1%82%D1%83%D1%80%D0%B0" TargetMode="External"/><Relationship Id="rId26" Type="http://schemas.openxmlformats.org/officeDocument/2006/relationships/hyperlink" Target="http://ru.wikipedia.org/wiki/%D0%AD%D1%81%D1%82%D0%B5%D1%82%D0%B8%D0%BA%D0%B0" TargetMode="External"/><Relationship Id="rId39" Type="http://schemas.openxmlformats.org/officeDocument/2006/relationships/hyperlink" Target="http://az-libr.ru/Law/Constn/ru/KRF93/krf019.shtml" TargetMode="External"/><Relationship Id="rId3" Type="http://schemas.openxmlformats.org/officeDocument/2006/relationships/settings" Target="settings.xml"/><Relationship Id="rId21" Type="http://schemas.openxmlformats.org/officeDocument/2006/relationships/hyperlink" Target="http://ru.wikipedia.org/wiki/%D0%A2%D0%B5%D1%85%D0%BD%D0%B8%D0%BA%D0%B0" TargetMode="External"/><Relationship Id="rId34" Type="http://schemas.openxmlformats.org/officeDocument/2006/relationships/image" Target="media/image6.jpeg"/><Relationship Id="rId42" Type="http://schemas.openxmlformats.org/officeDocument/2006/relationships/hyperlink" Target="http://biznestoday.ru/ob/nal/431-oplata-nalogov.html" TargetMode="External"/><Relationship Id="rId47" Type="http://schemas.openxmlformats.org/officeDocument/2006/relationships/fontTable" Target="fontTable.xml"/><Relationship Id="rId50"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ru.wikipedia.org/wiki/%D0%9F%D0%B0%D0%BC%D1%8F%D1%82%D0%BD%D0%B8%D0%BA" TargetMode="External"/><Relationship Id="rId17" Type="http://schemas.openxmlformats.org/officeDocument/2006/relationships/hyperlink" Target="http://ru.wikipedia.org/wiki/%D0%96%D0%B8%D0%B2%D0%BE%D0%BF%D0%B8%D1%81%D1%8C" TargetMode="External"/><Relationship Id="rId25" Type="http://schemas.openxmlformats.org/officeDocument/2006/relationships/hyperlink" Target="http://ru.wikipedia.org/wiki/%D0%98%D1%81%D0%BA%D1%83%D1%81%D1%81%D1%82%D0%B2%D0%BE" TargetMode="External"/><Relationship Id="rId33" Type="http://schemas.openxmlformats.org/officeDocument/2006/relationships/hyperlink" Target="http://ru.wikipedia.org/wiki/20_%D0%B2%D0%B5%D0%BA" TargetMode="External"/><Relationship Id="rId38" Type="http://schemas.openxmlformats.org/officeDocument/2006/relationships/hyperlink" Target="http://az-libr.ru/Law/Constn/ru/KRF93/krf038.shtml" TargetMode="External"/><Relationship Id="rId46" Type="http://schemas.openxmlformats.org/officeDocument/2006/relationships/hyperlink" Target="http://az-libr.ru/index.shtml?Law&amp;Constn/ru/KRF93/krf038" TargetMode="External"/><Relationship Id="rId2" Type="http://schemas.openxmlformats.org/officeDocument/2006/relationships/styles" Target="styles.xml"/><Relationship Id="rId16" Type="http://schemas.openxmlformats.org/officeDocument/2006/relationships/hyperlink" Target="http://ru.wikipedia.org/wiki/%D0%A0%D0%BE%D1%81%D1%81%D0%B8%D0%B9%D1%81%D0%BA%D0%B0%D1%8F_%D0%A4%D0%B5%D0%B4%D0%B5%D1%80%D0%B0%D1%86%D0%B8%D1%8F" TargetMode="External"/><Relationship Id="rId20" Type="http://schemas.openxmlformats.org/officeDocument/2006/relationships/hyperlink" Target="http://ru.wikipedia.org/wiki/%D0%9D%D0%B0%D1%83%D0%BA%D0%B0" TargetMode="External"/><Relationship Id="rId29" Type="http://schemas.openxmlformats.org/officeDocument/2006/relationships/hyperlink" Target="http://ru.wikipedia.org/wiki/%D0%AD%D0%BF%D0%BE%D1%85%D0%B0" TargetMode="External"/><Relationship Id="rId41"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hyperlink" Target="http://ru.wikipedia.org/wiki/%D0%93%D1%80%D0%B0%D0%B4%D0%BE%D1%81%D1%82%D1%80%D0%BE%D0%B8%D1%82%D0%B5%D0%BB%D1%8C%D1%81%D1%82%D0%B2%D0%BE" TargetMode="External"/><Relationship Id="rId32" Type="http://schemas.openxmlformats.org/officeDocument/2006/relationships/hyperlink" Target="http://ru.wikipedia.org/wiki/%D0%A0%D0%A4" TargetMode="External"/><Relationship Id="rId37" Type="http://schemas.openxmlformats.org/officeDocument/2006/relationships/image" Target="media/image8.jpeg"/><Relationship Id="rId40" Type="http://schemas.openxmlformats.org/officeDocument/2006/relationships/hyperlink" Target="http://az-libr.ru/Law/Constn/CrimnLaw/UKRF97/ukrf157.shtml" TargetMode="External"/><Relationship Id="rId45" Type="http://schemas.openxmlformats.org/officeDocument/2006/relationships/hyperlink" Target="http://www.az-design.ru/index.shtml?Projects&amp;AZLibrCD&amp;Law/Constn/KRF93/krf043" TargetMode="External"/><Relationship Id="rId5" Type="http://schemas.openxmlformats.org/officeDocument/2006/relationships/footnotes" Target="footnotes.xml"/><Relationship Id="rId15" Type="http://schemas.openxmlformats.org/officeDocument/2006/relationships/hyperlink" Target="http://ru.wikipedia.org/wiki/%D0%9D%D0%B0%D1%80%D0%BE%D0%B4" TargetMode="External"/><Relationship Id="rId23" Type="http://schemas.openxmlformats.org/officeDocument/2006/relationships/hyperlink" Target="http://ru.wikipedia.org/wiki/%D0%90%D1%80%D1%85%D0%B8%D1%82%D0%B5%D0%BA%D1%82%D1%83%D1%80%D0%B0" TargetMode="External"/><Relationship Id="rId28" Type="http://schemas.openxmlformats.org/officeDocument/2006/relationships/hyperlink" Target="http://ru.wikipedia.org/wiki/%D0%90%D0%BD%D1%82%D1%80%D0%BE%D0%BF%D0%BE%D0%BB%D0%BE%D0%B3%D0%B8%D1%8F" TargetMode="External"/><Relationship Id="rId36" Type="http://schemas.openxmlformats.org/officeDocument/2006/relationships/hyperlink" Target="http://www.az-design.ru/Projects/AZLibrCD/Law/Constn/KRF93/krf043.shtml" TargetMode="External"/><Relationship Id="rId10" Type="http://schemas.openxmlformats.org/officeDocument/2006/relationships/image" Target="media/image3.jpeg"/><Relationship Id="rId19" Type="http://schemas.openxmlformats.org/officeDocument/2006/relationships/hyperlink" Target="http://ru.wikipedia.org/wiki/%D0%94%D0%B5%D0%BA%D0%BE%D1%80%D0%B0%D1%82%D0%B8%D0%B2%D0%BD%D0%BE-%D0%BF%D1%80%D0%B8%D0%BA%D0%BB%D0%B0%D0%B4%D0%BD%D0%BE%D0%B5_%D0%B8%D1%81%D0%BA%D1%83%D1%81%D1%81%D1%82%D0%B2%D0%BE" TargetMode="External"/><Relationship Id="rId31" Type="http://schemas.openxmlformats.org/officeDocument/2006/relationships/image" Target="media/image5.jpeg"/><Relationship Id="rId44" Type="http://schemas.openxmlformats.org/officeDocument/2006/relationships/hyperlink" Target="http://az-libr.ru/index.shtml?Law&amp;Constn/ru/KRF93/krf059"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ru.wikipedia.org/wiki/%D0%9A%D1%83%D0%BB%D1%8C%D1%82%D1%83%D1%80%D0%B0" TargetMode="External"/><Relationship Id="rId22" Type="http://schemas.openxmlformats.org/officeDocument/2006/relationships/hyperlink" Target="http://ru.wikipedia.org/wiki/%D0%90%D1%80%D1%85%D0%B5%D0%BE%D0%BB%D0%BE%D0%B3%D0%B8%D1%8F" TargetMode="External"/><Relationship Id="rId27" Type="http://schemas.openxmlformats.org/officeDocument/2006/relationships/hyperlink" Target="http://ru.wikipedia.org/wiki/%D0%AD%D1%82%D0%BD%D0%BE%D0%BB%D0%BE%D0%B3%D0%B8%D1%8F" TargetMode="External"/><Relationship Id="rId30" Type="http://schemas.openxmlformats.org/officeDocument/2006/relationships/hyperlink" Target="http://ru.wikipedia.org/wiki/%D0%A6%D0%B8%D0%B2%D0%B8%D0%BB%D0%B8%D0%B7%D0%B0%D1%86%D0%B8%D1%8F" TargetMode="External"/><Relationship Id="rId35" Type="http://schemas.openxmlformats.org/officeDocument/2006/relationships/image" Target="media/image7.jpeg"/><Relationship Id="rId43" Type="http://schemas.openxmlformats.org/officeDocument/2006/relationships/hyperlink" Target="http://ru.wikipedia.org/" TargetMode="External"/><Relationship Id="rId48" Type="http://schemas.openxmlformats.org/officeDocument/2006/relationships/theme" Target="theme/theme1.xml"/><Relationship Id="rId8" Type="http://schemas.openxmlformats.org/officeDocument/2006/relationships/hyperlink" Target="http://www.molnet.ru/mos/ru/n_34/o_3301"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Модульная">
  <a:themeElements>
    <a:clrScheme name="Модульная">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Модульная">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Модуль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8000"/>
                <a:satMod val="300000"/>
              </a:schemeClr>
            </a:gs>
            <a:gs pos="12000">
              <a:schemeClr val="phClr">
                <a:tint val="48000"/>
                <a:satMod val="300000"/>
              </a:schemeClr>
            </a:gs>
            <a:gs pos="20000">
              <a:schemeClr val="phClr">
                <a:tint val="49000"/>
                <a:satMod val="300000"/>
              </a:schemeClr>
            </a:gs>
            <a:gs pos="100000">
              <a:schemeClr val="phClr">
                <a:shade val="30000"/>
              </a:schemeClr>
            </a:gs>
          </a:gsLst>
          <a:path path="circle">
            <a:fillToRect l="10000" t="-25000" r="10000" b="125000"/>
          </a:path>
        </a:gradFill>
        <a:blipFill>
          <a:blip xmlns:r="http://schemas.openxmlformats.org/officeDocument/2006/relationships" r:embed="rId1">
            <a:duotone>
              <a:schemeClr val="phClr">
                <a:shade val="75000"/>
                <a:satMod val="105000"/>
              </a:schemeClr>
              <a:schemeClr val="phClr">
                <a:tint val="95000"/>
                <a:satMod val="105000"/>
              </a:schemeClr>
            </a:duotone>
          </a:blip>
          <a:tile tx="0" ty="0" sx="38000" sy="38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1429</Words>
  <Characters>8146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Библиотека</cp:lastModifiedBy>
  <cp:revision>7</cp:revision>
  <dcterms:created xsi:type="dcterms:W3CDTF">2013-10-13T20:33:00Z</dcterms:created>
  <dcterms:modified xsi:type="dcterms:W3CDTF">2017-10-11T08:59:00Z</dcterms:modified>
</cp:coreProperties>
</file>